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F" w:rsidRDefault="008A39CF" w:rsidP="008A39C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A39CF" w:rsidRPr="003679DE" w:rsidRDefault="008A39CF" w:rsidP="008A39CF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32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25 января  2016</w:t>
      </w:r>
      <w:r w:rsidRPr="004C0BBE">
        <w:rPr>
          <w:sz w:val="28"/>
          <w:szCs w:val="28"/>
        </w:rPr>
        <w:t xml:space="preserve"> года</w:t>
      </w:r>
    </w:p>
    <w:p w:rsidR="008A39CF" w:rsidRDefault="008A39CF" w:rsidP="008A39CF">
      <w:pPr>
        <w:rPr>
          <w:rFonts w:eastAsia="Arial Unicode MS"/>
          <w:b/>
          <w:caps/>
          <w:sz w:val="20"/>
        </w:rPr>
      </w:pPr>
    </w:p>
    <w:p w:rsidR="008A39CF" w:rsidRDefault="008A39CF" w:rsidP="008A39CF">
      <w:pPr>
        <w:rPr>
          <w:rFonts w:eastAsia="Arial Unicode MS"/>
          <w:b/>
          <w:caps/>
          <w:sz w:val="20"/>
        </w:rPr>
      </w:pPr>
    </w:p>
    <w:p w:rsidR="008A39CF" w:rsidRPr="00B412BB" w:rsidRDefault="008A39CF" w:rsidP="008A39CF">
      <w:pPr>
        <w:jc w:val="center"/>
        <w:rPr>
          <w:rFonts w:eastAsia="Arial Unicode MS"/>
          <w:b/>
          <w:sz w:val="28"/>
          <w:szCs w:val="28"/>
        </w:rPr>
      </w:pPr>
      <w:r w:rsidRPr="00B412BB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6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8A39CF" w:rsidRPr="00117580" w:rsidRDefault="008A39CF" w:rsidP="008A39CF">
      <w:pPr>
        <w:jc w:val="both"/>
        <w:rPr>
          <w:rFonts w:eastAsia="Arial Unicode MS"/>
          <w:b/>
          <w:sz w:val="28"/>
          <w:szCs w:val="28"/>
        </w:rPr>
      </w:pPr>
    </w:p>
    <w:p w:rsidR="008A39CF" w:rsidRPr="00117580" w:rsidRDefault="008A39CF" w:rsidP="008A39CF">
      <w:pPr>
        <w:jc w:val="both"/>
        <w:rPr>
          <w:rFonts w:eastAsia="Arial Unicode MS"/>
          <w:b/>
          <w:sz w:val="28"/>
          <w:szCs w:val="28"/>
        </w:rPr>
      </w:pPr>
    </w:p>
    <w:p w:rsidR="008A39CF" w:rsidRPr="00C572F5" w:rsidRDefault="008A39CF" w:rsidP="008A39CF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3679DE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3679DE">
        <w:rPr>
          <w:rFonts w:eastAsia="Arial Unicode MS"/>
          <w:sz w:val="28"/>
          <w:szCs w:val="28"/>
        </w:rPr>
        <w:t>Восьмомартовский</w:t>
      </w:r>
      <w:proofErr w:type="spellEnd"/>
      <w:r w:rsidRPr="003679DE">
        <w:rPr>
          <w:rFonts w:eastAsia="Arial Unicode MS"/>
          <w:sz w:val="28"/>
          <w:szCs w:val="28"/>
        </w:rPr>
        <w:t xml:space="preserve"> сельсовет</w:t>
      </w:r>
      <w:r w:rsidRPr="00876FD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572F5">
        <w:rPr>
          <w:rFonts w:eastAsia="Arial Unicode MS"/>
          <w:sz w:val="28"/>
          <w:szCs w:val="28"/>
        </w:rPr>
        <w:t>РЕШИЛ:</w:t>
      </w:r>
    </w:p>
    <w:p w:rsidR="008A39CF" w:rsidRPr="00876FDD" w:rsidRDefault="008A39CF" w:rsidP="008A39CF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1. Предоставить  льготу по арендной плате за  аренду муниципальных объектов недвижимости  государственным и муниципальным учреждениям, </w:t>
      </w:r>
      <w:r w:rsidRPr="00876FDD"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 w:rsidRPr="00876FDD">
        <w:rPr>
          <w:rFonts w:eastAsia="Arial Unicode MS"/>
          <w:sz w:val="28"/>
          <w:szCs w:val="28"/>
        </w:rPr>
        <w:t xml:space="preserve"> в полном объеме арендной платы начисленной на 2016 год.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  <w:r w:rsidRPr="00876FDD">
        <w:rPr>
          <w:rFonts w:eastAsia="Arial Unicode MS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76FDD">
        <w:rPr>
          <w:rFonts w:eastAsia="Arial Unicode MS"/>
          <w:sz w:val="28"/>
          <w:szCs w:val="28"/>
        </w:rPr>
        <w:t>Ермекеевскому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недвижимого имущества в соответствии с настоящим решением. </w:t>
      </w:r>
    </w:p>
    <w:p w:rsidR="008A39CF" w:rsidRPr="00876FDD" w:rsidRDefault="008A39CF" w:rsidP="008A39C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ab/>
        <w:t xml:space="preserve">3.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>
        <w:rPr>
          <w:rFonts w:eastAsia="Arial Unicode MS"/>
          <w:sz w:val="28"/>
          <w:szCs w:val="28"/>
        </w:rPr>
        <w:t xml:space="preserve">   </w:t>
      </w:r>
      <w:r w:rsidRPr="00876FDD">
        <w:rPr>
          <w:rFonts w:eastAsia="Arial Unicode MS"/>
          <w:sz w:val="28"/>
          <w:szCs w:val="28"/>
        </w:rPr>
        <w:t>на</w:t>
      </w:r>
      <w:r>
        <w:rPr>
          <w:rFonts w:eastAsia="Arial Unicode MS"/>
          <w:sz w:val="28"/>
          <w:szCs w:val="28"/>
        </w:rPr>
        <w:t xml:space="preserve"> постоянную комиссию по бюджету, налогам, вопросам муниципальной собственности. </w:t>
      </w:r>
      <w:r w:rsidRPr="00876FDD">
        <w:rPr>
          <w:rFonts w:eastAsia="Arial Unicode MS"/>
          <w:sz w:val="28"/>
          <w:szCs w:val="28"/>
        </w:rPr>
        <w:t xml:space="preserve"> 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876FDD">
        <w:rPr>
          <w:rFonts w:eastAsia="Arial Unicode MS"/>
          <w:sz w:val="28"/>
          <w:szCs w:val="28"/>
        </w:rPr>
        <w:t>4. Настоящее решение вступает в силу с момента его подписания.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</w:p>
    <w:p w:rsidR="008A39CF" w:rsidRDefault="008A39CF" w:rsidP="008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>Глава сельского поселения</w:t>
      </w:r>
    </w:p>
    <w:p w:rsidR="008A39CF" w:rsidRPr="00876FDD" w:rsidRDefault="008A39CF" w:rsidP="008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8A39CF" w:rsidRPr="00876FDD" w:rsidRDefault="008A39CF" w:rsidP="008A39CF">
      <w:pPr>
        <w:ind w:firstLine="708"/>
        <w:jc w:val="both"/>
        <w:rPr>
          <w:rFonts w:eastAsia="Arial Unicode MS"/>
          <w:sz w:val="28"/>
          <w:szCs w:val="28"/>
        </w:rPr>
      </w:pPr>
    </w:p>
    <w:p w:rsidR="003F7A5F" w:rsidRDefault="003F7A5F"/>
    <w:sectPr w:rsidR="003F7A5F" w:rsidSect="003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9CF"/>
    <w:rsid w:val="003F7A5F"/>
    <w:rsid w:val="008A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A3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2016-04-07T04:14:00Z</dcterms:created>
  <dcterms:modified xsi:type="dcterms:W3CDTF">2016-04-07T04:14:00Z</dcterms:modified>
</cp:coreProperties>
</file>