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DC" w:rsidRDefault="005827DC" w:rsidP="005827DC">
      <w:pPr>
        <w:spacing w:line="240" w:lineRule="atLeast"/>
        <w:jc w:val="both"/>
        <w:rPr>
          <w:sz w:val="24"/>
          <w:szCs w:val="24"/>
          <w:lang w:eastAsia="en-US"/>
        </w:rPr>
      </w:pPr>
    </w:p>
    <w:p w:rsidR="00843CF0" w:rsidRDefault="00843CF0" w:rsidP="00843CF0">
      <w:pPr>
        <w:jc w:val="both"/>
        <w:rPr>
          <w:sz w:val="28"/>
          <w:szCs w:val="28"/>
        </w:rPr>
      </w:pPr>
    </w:p>
    <w:p w:rsidR="005827DC" w:rsidRDefault="005827DC" w:rsidP="00843CF0">
      <w:pPr>
        <w:jc w:val="both"/>
        <w:rPr>
          <w:sz w:val="28"/>
          <w:szCs w:val="28"/>
        </w:rPr>
      </w:pPr>
    </w:p>
    <w:p w:rsidR="00843CF0" w:rsidRDefault="00843CF0" w:rsidP="00843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43CF0" w:rsidRDefault="00843CF0" w:rsidP="00843CF0">
      <w:pPr>
        <w:jc w:val="center"/>
        <w:rPr>
          <w:b/>
          <w:sz w:val="28"/>
          <w:szCs w:val="28"/>
        </w:rPr>
      </w:pPr>
    </w:p>
    <w:p w:rsidR="00843CF0" w:rsidRDefault="005827DC" w:rsidP="00843C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№  </w:t>
      </w:r>
      <w:r w:rsidR="00D03C71">
        <w:rPr>
          <w:b/>
          <w:sz w:val="28"/>
          <w:szCs w:val="28"/>
        </w:rPr>
        <w:t>63</w:t>
      </w:r>
      <w:r>
        <w:rPr>
          <w:b/>
          <w:sz w:val="28"/>
          <w:szCs w:val="28"/>
        </w:rPr>
        <w:t xml:space="preserve"> </w:t>
      </w:r>
      <w:r w:rsidR="00843CF0">
        <w:rPr>
          <w:b/>
          <w:sz w:val="28"/>
          <w:szCs w:val="28"/>
        </w:rPr>
        <w:t xml:space="preserve">                                                                 от 15 ноября 2016 года</w:t>
      </w:r>
    </w:p>
    <w:p w:rsidR="00843CF0" w:rsidRDefault="00843CF0" w:rsidP="00843CF0">
      <w:pPr>
        <w:jc w:val="both"/>
        <w:rPr>
          <w:b/>
          <w:sz w:val="28"/>
          <w:szCs w:val="28"/>
        </w:rPr>
      </w:pPr>
    </w:p>
    <w:p w:rsidR="005827DC" w:rsidRPr="00843CF0" w:rsidRDefault="005827DC" w:rsidP="005827DC">
      <w:pPr>
        <w:spacing w:line="238" w:lineRule="atLeast"/>
        <w:jc w:val="both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 xml:space="preserve">       </w:t>
      </w:r>
      <w:r w:rsidR="00843CF0" w:rsidRPr="00843CF0">
        <w:rPr>
          <w:b/>
          <w:color w:val="242424"/>
          <w:sz w:val="28"/>
          <w:szCs w:val="28"/>
        </w:rPr>
        <w:t xml:space="preserve">Об утверждении положения об организации захоронения и содержании мест захоронения на территории сельского поселения  </w:t>
      </w:r>
      <w:proofErr w:type="spellStart"/>
      <w:r>
        <w:rPr>
          <w:b/>
          <w:color w:val="242424"/>
          <w:sz w:val="28"/>
          <w:szCs w:val="28"/>
        </w:rPr>
        <w:t>Восьмомартовский</w:t>
      </w:r>
      <w:proofErr w:type="spellEnd"/>
      <w:r w:rsidR="00843CF0" w:rsidRPr="00843CF0">
        <w:rPr>
          <w:b/>
          <w:color w:val="242424"/>
          <w:sz w:val="28"/>
          <w:szCs w:val="28"/>
        </w:rPr>
        <w:t xml:space="preserve">  сельсовет муниципального района </w:t>
      </w:r>
      <w:proofErr w:type="spellStart"/>
      <w:r w:rsidR="002A66C1">
        <w:rPr>
          <w:b/>
          <w:color w:val="242424"/>
          <w:sz w:val="28"/>
          <w:szCs w:val="28"/>
        </w:rPr>
        <w:t>Ермекеевский</w:t>
      </w:r>
      <w:proofErr w:type="spellEnd"/>
      <w:r w:rsidR="00843CF0" w:rsidRPr="00843CF0">
        <w:rPr>
          <w:b/>
          <w:color w:val="242424"/>
          <w:sz w:val="28"/>
          <w:szCs w:val="28"/>
        </w:rPr>
        <w:t xml:space="preserve"> район</w:t>
      </w:r>
      <w:r w:rsidRPr="005827DC">
        <w:rPr>
          <w:b/>
          <w:color w:val="242424"/>
          <w:sz w:val="28"/>
          <w:szCs w:val="28"/>
        </w:rPr>
        <w:t xml:space="preserve"> </w:t>
      </w:r>
      <w:r w:rsidRPr="00843CF0">
        <w:rPr>
          <w:b/>
          <w:color w:val="242424"/>
          <w:sz w:val="28"/>
          <w:szCs w:val="28"/>
        </w:rPr>
        <w:t>Республики Башкортостан</w:t>
      </w:r>
    </w:p>
    <w:p w:rsidR="00843CF0" w:rsidRPr="009961F9" w:rsidRDefault="00843CF0" w:rsidP="005827DC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843CF0" w:rsidRDefault="00843CF0" w:rsidP="00843CF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843CF0">
        <w:rPr>
          <w:color w:val="242424"/>
          <w:sz w:val="28"/>
          <w:szCs w:val="28"/>
        </w:rPr>
        <w:t xml:space="preserve">1. Отменить решение Совета сельского поселения </w:t>
      </w:r>
      <w:proofErr w:type="spellStart"/>
      <w:r w:rsidR="005827DC">
        <w:rPr>
          <w:color w:val="242424"/>
          <w:sz w:val="28"/>
          <w:szCs w:val="28"/>
        </w:rPr>
        <w:t>Восьмомартовский</w:t>
      </w:r>
      <w:proofErr w:type="spellEnd"/>
      <w:r w:rsidRPr="00843CF0">
        <w:rPr>
          <w:color w:val="242424"/>
          <w:sz w:val="28"/>
          <w:szCs w:val="28"/>
        </w:rPr>
        <w:t xml:space="preserve">  сельсовет муниципального района </w:t>
      </w:r>
      <w:proofErr w:type="spellStart"/>
      <w:r w:rsidR="002A66C1">
        <w:rPr>
          <w:color w:val="242424"/>
          <w:sz w:val="28"/>
          <w:szCs w:val="28"/>
        </w:rPr>
        <w:t>Ермекеевский</w:t>
      </w:r>
      <w:proofErr w:type="spellEnd"/>
      <w:r w:rsidRPr="00843CF0">
        <w:rPr>
          <w:color w:val="242424"/>
          <w:sz w:val="28"/>
          <w:szCs w:val="28"/>
        </w:rPr>
        <w:t xml:space="preserve"> район Республики </w:t>
      </w:r>
      <w:r w:rsidR="005827DC">
        <w:rPr>
          <w:color w:val="242424"/>
          <w:sz w:val="28"/>
          <w:szCs w:val="28"/>
        </w:rPr>
        <w:t>Ба</w:t>
      </w:r>
      <w:r w:rsidRPr="00843CF0">
        <w:rPr>
          <w:color w:val="242424"/>
          <w:sz w:val="28"/>
          <w:szCs w:val="28"/>
        </w:rPr>
        <w:t xml:space="preserve">шкортостан № </w:t>
      </w:r>
      <w:r w:rsidR="005827DC">
        <w:rPr>
          <w:color w:val="242424"/>
          <w:sz w:val="28"/>
          <w:szCs w:val="28"/>
        </w:rPr>
        <w:t>76/1</w:t>
      </w:r>
      <w:r w:rsidRPr="002A66C1">
        <w:rPr>
          <w:color w:val="242424"/>
          <w:sz w:val="28"/>
          <w:szCs w:val="28"/>
        </w:rPr>
        <w:t xml:space="preserve"> от </w:t>
      </w:r>
      <w:r w:rsidR="00D03C71">
        <w:rPr>
          <w:color w:val="242424"/>
          <w:sz w:val="28"/>
          <w:szCs w:val="28"/>
        </w:rPr>
        <w:t>19 октября</w:t>
      </w:r>
      <w:r w:rsidRPr="002A66C1">
        <w:rPr>
          <w:color w:val="242424"/>
          <w:sz w:val="28"/>
          <w:szCs w:val="28"/>
        </w:rPr>
        <w:t xml:space="preserve">  20</w:t>
      </w:r>
      <w:r w:rsidR="002A66C1" w:rsidRPr="002A66C1">
        <w:rPr>
          <w:color w:val="242424"/>
          <w:sz w:val="28"/>
          <w:szCs w:val="28"/>
        </w:rPr>
        <w:t>07</w:t>
      </w:r>
      <w:r w:rsidRPr="002A66C1">
        <w:rPr>
          <w:color w:val="242424"/>
          <w:sz w:val="28"/>
          <w:szCs w:val="28"/>
        </w:rPr>
        <w:t xml:space="preserve"> года</w:t>
      </w:r>
      <w:r w:rsidRPr="00843CF0">
        <w:rPr>
          <w:color w:val="242424"/>
          <w:sz w:val="28"/>
          <w:szCs w:val="28"/>
        </w:rPr>
        <w:t xml:space="preserve"> «О </w:t>
      </w:r>
      <w:r w:rsidR="002A66C1">
        <w:rPr>
          <w:color w:val="242424"/>
          <w:sz w:val="28"/>
          <w:szCs w:val="28"/>
        </w:rPr>
        <w:t>принятии</w:t>
      </w:r>
      <w:r w:rsidRPr="00843CF0">
        <w:rPr>
          <w:color w:val="242424"/>
          <w:sz w:val="28"/>
          <w:szCs w:val="28"/>
        </w:rPr>
        <w:t xml:space="preserve"> Положения </w:t>
      </w:r>
      <w:r w:rsidR="002A66C1">
        <w:rPr>
          <w:color w:val="242424"/>
          <w:sz w:val="28"/>
          <w:szCs w:val="28"/>
        </w:rPr>
        <w:t>«Об</w:t>
      </w:r>
      <w:r w:rsidRPr="00843CF0">
        <w:rPr>
          <w:color w:val="242424"/>
          <w:sz w:val="28"/>
          <w:szCs w:val="28"/>
        </w:rPr>
        <w:t xml:space="preserve"> организации ритуальных услуг и содержани</w:t>
      </w:r>
      <w:r w:rsidR="002A66C1">
        <w:rPr>
          <w:color w:val="242424"/>
          <w:sz w:val="28"/>
          <w:szCs w:val="28"/>
        </w:rPr>
        <w:t xml:space="preserve">я </w:t>
      </w:r>
      <w:r w:rsidRPr="00843CF0">
        <w:rPr>
          <w:color w:val="242424"/>
          <w:sz w:val="28"/>
          <w:szCs w:val="28"/>
        </w:rPr>
        <w:t>мест захоронени</w:t>
      </w:r>
      <w:r w:rsidR="002A66C1">
        <w:rPr>
          <w:color w:val="242424"/>
          <w:sz w:val="28"/>
          <w:szCs w:val="28"/>
        </w:rPr>
        <w:t>я в</w:t>
      </w:r>
      <w:r w:rsidRPr="00843CF0">
        <w:rPr>
          <w:color w:val="242424"/>
          <w:sz w:val="28"/>
          <w:szCs w:val="28"/>
        </w:rPr>
        <w:t xml:space="preserve"> сельско</w:t>
      </w:r>
      <w:r w:rsidR="002A66C1">
        <w:rPr>
          <w:color w:val="242424"/>
          <w:sz w:val="28"/>
          <w:szCs w:val="28"/>
        </w:rPr>
        <w:t>м</w:t>
      </w:r>
      <w:r w:rsidRPr="00843CF0">
        <w:rPr>
          <w:color w:val="242424"/>
          <w:sz w:val="28"/>
          <w:szCs w:val="28"/>
        </w:rPr>
        <w:t xml:space="preserve"> поселени</w:t>
      </w:r>
      <w:r w:rsidR="002A66C1">
        <w:rPr>
          <w:color w:val="242424"/>
          <w:sz w:val="28"/>
          <w:szCs w:val="28"/>
        </w:rPr>
        <w:t>и</w:t>
      </w:r>
      <w:r w:rsidRPr="00843CF0">
        <w:rPr>
          <w:color w:val="242424"/>
          <w:sz w:val="28"/>
          <w:szCs w:val="28"/>
        </w:rPr>
        <w:t xml:space="preserve"> </w:t>
      </w:r>
      <w:proofErr w:type="spellStart"/>
      <w:r w:rsidR="005827DC">
        <w:rPr>
          <w:color w:val="242424"/>
          <w:sz w:val="28"/>
          <w:szCs w:val="28"/>
        </w:rPr>
        <w:t>Восьмомартовский</w:t>
      </w:r>
      <w:proofErr w:type="spellEnd"/>
      <w:r w:rsidRPr="00843CF0">
        <w:rPr>
          <w:color w:val="242424"/>
          <w:sz w:val="28"/>
          <w:szCs w:val="28"/>
        </w:rPr>
        <w:t xml:space="preserve">  сельсовет муниципального района </w:t>
      </w:r>
      <w:proofErr w:type="spellStart"/>
      <w:r w:rsidR="002A66C1">
        <w:rPr>
          <w:color w:val="242424"/>
          <w:sz w:val="28"/>
          <w:szCs w:val="28"/>
        </w:rPr>
        <w:t>Ермекеевский</w:t>
      </w:r>
      <w:proofErr w:type="spellEnd"/>
      <w:r w:rsidRPr="00843CF0">
        <w:rPr>
          <w:color w:val="242424"/>
          <w:sz w:val="28"/>
          <w:szCs w:val="28"/>
        </w:rPr>
        <w:t>  район Республики Башкортостан».</w:t>
      </w:r>
    </w:p>
    <w:p w:rsidR="00843CF0" w:rsidRPr="00843CF0" w:rsidRDefault="00843CF0" w:rsidP="00843CF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843CF0">
        <w:rPr>
          <w:color w:val="242424"/>
          <w:sz w:val="28"/>
          <w:szCs w:val="28"/>
        </w:rPr>
        <w:t xml:space="preserve">2. Утвердить Положение об организации захоронения и содержании мест захоронения на территории сельского поселения  </w:t>
      </w:r>
      <w:proofErr w:type="spellStart"/>
      <w:r w:rsidR="005827DC">
        <w:rPr>
          <w:color w:val="242424"/>
          <w:sz w:val="28"/>
          <w:szCs w:val="28"/>
        </w:rPr>
        <w:t>Восьмомартовский</w:t>
      </w:r>
      <w:proofErr w:type="spellEnd"/>
      <w:r w:rsidRPr="00843CF0">
        <w:rPr>
          <w:color w:val="242424"/>
          <w:sz w:val="28"/>
          <w:szCs w:val="28"/>
        </w:rPr>
        <w:t xml:space="preserve">  сельсовет муниципального района </w:t>
      </w:r>
      <w:proofErr w:type="spellStart"/>
      <w:r w:rsidR="002A66C1">
        <w:rPr>
          <w:color w:val="242424"/>
          <w:sz w:val="28"/>
          <w:szCs w:val="28"/>
        </w:rPr>
        <w:t>Ермекеевский</w:t>
      </w:r>
      <w:proofErr w:type="spellEnd"/>
      <w:r w:rsidRPr="00843CF0">
        <w:rPr>
          <w:color w:val="242424"/>
          <w:sz w:val="28"/>
          <w:szCs w:val="28"/>
        </w:rPr>
        <w:t xml:space="preserve"> район Республики Башкортостан.</w:t>
      </w:r>
    </w:p>
    <w:p w:rsidR="00843CF0" w:rsidRPr="00843CF0" w:rsidRDefault="00843CF0" w:rsidP="00843CF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843CF0">
        <w:rPr>
          <w:color w:val="242424"/>
          <w:sz w:val="28"/>
          <w:szCs w:val="28"/>
        </w:rPr>
        <w:t xml:space="preserve">3. Настоящее решение вступает в силу со дня обнародования на   стенде администрации  сельского поселения  </w:t>
      </w:r>
      <w:proofErr w:type="spellStart"/>
      <w:r w:rsidR="005827DC">
        <w:rPr>
          <w:color w:val="242424"/>
          <w:sz w:val="28"/>
          <w:szCs w:val="28"/>
        </w:rPr>
        <w:t>Восьмомартовский</w:t>
      </w:r>
      <w:proofErr w:type="spellEnd"/>
      <w:r w:rsidRPr="00843CF0">
        <w:rPr>
          <w:color w:val="242424"/>
          <w:sz w:val="28"/>
          <w:szCs w:val="28"/>
        </w:rPr>
        <w:t xml:space="preserve">  сельсовет муниципального района  </w:t>
      </w:r>
      <w:proofErr w:type="spellStart"/>
      <w:r w:rsidR="002A66C1">
        <w:rPr>
          <w:color w:val="242424"/>
          <w:sz w:val="28"/>
          <w:szCs w:val="28"/>
        </w:rPr>
        <w:t>Ермекеевский</w:t>
      </w:r>
      <w:proofErr w:type="spellEnd"/>
      <w:r w:rsidRPr="00843CF0">
        <w:rPr>
          <w:color w:val="242424"/>
          <w:sz w:val="28"/>
          <w:szCs w:val="28"/>
        </w:rPr>
        <w:t xml:space="preserve"> район Республики Башкортостан.</w:t>
      </w:r>
    </w:p>
    <w:p w:rsidR="00843CF0" w:rsidRPr="00843CF0" w:rsidRDefault="00843CF0" w:rsidP="00843CF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843CF0">
        <w:rPr>
          <w:color w:val="242424"/>
          <w:sz w:val="28"/>
          <w:szCs w:val="28"/>
        </w:rPr>
        <w:t> </w:t>
      </w:r>
    </w:p>
    <w:p w:rsidR="00843CF0" w:rsidRPr="00843CF0" w:rsidRDefault="00843CF0" w:rsidP="00843CF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843CF0">
        <w:rPr>
          <w:color w:val="242424"/>
          <w:sz w:val="28"/>
          <w:szCs w:val="28"/>
        </w:rPr>
        <w:t> </w:t>
      </w:r>
    </w:p>
    <w:p w:rsidR="00843CF0" w:rsidRPr="00843CF0" w:rsidRDefault="00843CF0" w:rsidP="00843CF0">
      <w:pPr>
        <w:spacing w:line="238" w:lineRule="atLeast"/>
        <w:jc w:val="both"/>
        <w:rPr>
          <w:color w:val="242424"/>
          <w:sz w:val="28"/>
          <w:szCs w:val="28"/>
        </w:rPr>
      </w:pPr>
      <w:r w:rsidRPr="00843CF0">
        <w:rPr>
          <w:color w:val="242424"/>
          <w:sz w:val="28"/>
          <w:szCs w:val="28"/>
        </w:rPr>
        <w:t>Глава сельского поселения</w:t>
      </w:r>
    </w:p>
    <w:p w:rsidR="00843CF0" w:rsidRPr="00843CF0" w:rsidRDefault="005827DC" w:rsidP="00843CF0">
      <w:pPr>
        <w:spacing w:line="238" w:lineRule="atLeast"/>
        <w:jc w:val="both"/>
        <w:rPr>
          <w:color w:val="242424"/>
          <w:sz w:val="28"/>
          <w:szCs w:val="28"/>
        </w:rPr>
      </w:pPr>
      <w:proofErr w:type="spellStart"/>
      <w:r>
        <w:rPr>
          <w:color w:val="242424"/>
          <w:sz w:val="28"/>
          <w:szCs w:val="28"/>
        </w:rPr>
        <w:t>Восьмомартовский</w:t>
      </w:r>
      <w:proofErr w:type="spellEnd"/>
      <w:r w:rsidR="00843CF0" w:rsidRPr="00843CF0">
        <w:rPr>
          <w:color w:val="242424"/>
          <w:sz w:val="28"/>
          <w:szCs w:val="28"/>
        </w:rPr>
        <w:t xml:space="preserve">  сельсовет</w:t>
      </w:r>
    </w:p>
    <w:p w:rsidR="00843CF0" w:rsidRPr="00843CF0" w:rsidRDefault="00D03C71" w:rsidP="00843CF0">
      <w:pPr>
        <w:spacing w:line="238" w:lineRule="atLeast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м</w:t>
      </w:r>
      <w:r w:rsidR="00843CF0" w:rsidRPr="00843CF0">
        <w:rPr>
          <w:color w:val="242424"/>
          <w:sz w:val="28"/>
          <w:szCs w:val="28"/>
        </w:rPr>
        <w:t>униципального района</w:t>
      </w:r>
    </w:p>
    <w:p w:rsidR="00843CF0" w:rsidRPr="00843CF0" w:rsidRDefault="002A66C1" w:rsidP="00843CF0">
      <w:pPr>
        <w:spacing w:line="238" w:lineRule="atLeast"/>
        <w:jc w:val="both"/>
        <w:rPr>
          <w:color w:val="242424"/>
          <w:sz w:val="28"/>
          <w:szCs w:val="28"/>
        </w:rPr>
      </w:pPr>
      <w:proofErr w:type="spellStart"/>
      <w:r>
        <w:rPr>
          <w:color w:val="242424"/>
          <w:sz w:val="28"/>
          <w:szCs w:val="28"/>
        </w:rPr>
        <w:t>Ермекеевский</w:t>
      </w:r>
      <w:proofErr w:type="spellEnd"/>
      <w:r w:rsidR="00843CF0" w:rsidRPr="00843CF0">
        <w:rPr>
          <w:color w:val="242424"/>
          <w:sz w:val="28"/>
          <w:szCs w:val="28"/>
        </w:rPr>
        <w:t xml:space="preserve"> район</w:t>
      </w:r>
    </w:p>
    <w:p w:rsidR="00843CF0" w:rsidRPr="00843CF0" w:rsidRDefault="00843CF0" w:rsidP="00843CF0">
      <w:pPr>
        <w:spacing w:line="238" w:lineRule="atLeast"/>
        <w:jc w:val="both"/>
        <w:rPr>
          <w:color w:val="242424"/>
          <w:sz w:val="28"/>
          <w:szCs w:val="28"/>
        </w:rPr>
      </w:pPr>
      <w:r w:rsidRPr="00843CF0">
        <w:rPr>
          <w:color w:val="242424"/>
          <w:sz w:val="28"/>
          <w:szCs w:val="28"/>
        </w:rPr>
        <w:t xml:space="preserve">Республики Башкортостан:                                             </w:t>
      </w:r>
      <w:proofErr w:type="spellStart"/>
      <w:r w:rsidR="00D03C71">
        <w:rPr>
          <w:color w:val="242424"/>
          <w:sz w:val="28"/>
          <w:szCs w:val="28"/>
        </w:rPr>
        <w:t>А.З.Латыпова</w:t>
      </w:r>
      <w:proofErr w:type="spellEnd"/>
    </w:p>
    <w:p w:rsidR="00843CF0" w:rsidRPr="00843CF0" w:rsidRDefault="00843CF0" w:rsidP="00843CF0">
      <w:pPr>
        <w:spacing w:after="150" w:line="238" w:lineRule="atLeast"/>
        <w:jc w:val="both"/>
        <w:rPr>
          <w:color w:val="242424"/>
          <w:sz w:val="28"/>
          <w:szCs w:val="28"/>
        </w:rPr>
      </w:pPr>
      <w:r w:rsidRPr="00843CF0">
        <w:rPr>
          <w:color w:val="242424"/>
          <w:sz w:val="28"/>
          <w:szCs w:val="28"/>
        </w:rPr>
        <w:t> </w:t>
      </w:r>
    </w:p>
    <w:p w:rsidR="00843CF0" w:rsidRPr="009961F9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843CF0" w:rsidP="00D03C71">
      <w:pPr>
        <w:spacing w:after="150" w:line="238" w:lineRule="atLeast"/>
        <w:jc w:val="center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2A66C1" w:rsidRDefault="00843CF0" w:rsidP="002A66C1">
      <w:pPr>
        <w:spacing w:line="238" w:lineRule="atLeast"/>
        <w:ind w:left="6372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Приложение</w:t>
      </w:r>
    </w:p>
    <w:p w:rsidR="00843CF0" w:rsidRPr="002A66C1" w:rsidRDefault="00843CF0" w:rsidP="002A66C1">
      <w:pPr>
        <w:spacing w:line="238" w:lineRule="atLeast"/>
        <w:ind w:left="5664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к Решению сельского поселения</w:t>
      </w:r>
    </w:p>
    <w:p w:rsidR="00843CF0" w:rsidRPr="002A66C1" w:rsidRDefault="005827DC" w:rsidP="002A66C1">
      <w:pPr>
        <w:spacing w:line="238" w:lineRule="atLeast"/>
        <w:ind w:left="5664"/>
        <w:jc w:val="both"/>
        <w:rPr>
          <w:color w:val="242424"/>
          <w:sz w:val="22"/>
          <w:szCs w:val="22"/>
        </w:rPr>
      </w:pPr>
      <w:proofErr w:type="spellStart"/>
      <w:r>
        <w:rPr>
          <w:color w:val="242424"/>
          <w:sz w:val="22"/>
          <w:szCs w:val="22"/>
        </w:rPr>
        <w:t>Восьмомартовский</w:t>
      </w:r>
      <w:proofErr w:type="spellEnd"/>
      <w:r w:rsidR="00843CF0" w:rsidRPr="002A66C1">
        <w:rPr>
          <w:color w:val="242424"/>
          <w:sz w:val="22"/>
          <w:szCs w:val="22"/>
        </w:rPr>
        <w:t xml:space="preserve">  сельсовет</w:t>
      </w:r>
    </w:p>
    <w:p w:rsidR="00843CF0" w:rsidRPr="002A66C1" w:rsidRDefault="00843CF0" w:rsidP="002A66C1">
      <w:pPr>
        <w:spacing w:line="238" w:lineRule="atLeast"/>
        <w:ind w:left="4956" w:firstLine="708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МР </w:t>
      </w:r>
      <w:proofErr w:type="spellStart"/>
      <w:r w:rsidR="002A66C1" w:rsidRPr="002A66C1">
        <w:rPr>
          <w:color w:val="242424"/>
          <w:sz w:val="22"/>
          <w:szCs w:val="22"/>
        </w:rPr>
        <w:t>Ермекеевский</w:t>
      </w:r>
      <w:proofErr w:type="spellEnd"/>
      <w:r w:rsidRPr="002A66C1">
        <w:rPr>
          <w:color w:val="242424"/>
          <w:sz w:val="22"/>
          <w:szCs w:val="22"/>
        </w:rPr>
        <w:t xml:space="preserve"> район РБ</w:t>
      </w:r>
    </w:p>
    <w:p w:rsidR="00843CF0" w:rsidRPr="002A66C1" w:rsidRDefault="00843CF0" w:rsidP="002A66C1">
      <w:pPr>
        <w:spacing w:line="238" w:lineRule="atLeast"/>
        <w:ind w:left="4956" w:firstLine="708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от «</w:t>
      </w:r>
      <w:r w:rsidR="002A66C1">
        <w:rPr>
          <w:color w:val="242424"/>
          <w:sz w:val="22"/>
          <w:szCs w:val="22"/>
        </w:rPr>
        <w:t>15</w:t>
      </w:r>
      <w:r w:rsidRPr="002A66C1">
        <w:rPr>
          <w:color w:val="242424"/>
          <w:sz w:val="22"/>
          <w:szCs w:val="22"/>
        </w:rPr>
        <w:t xml:space="preserve">» </w:t>
      </w:r>
      <w:r w:rsidR="002A66C1">
        <w:rPr>
          <w:color w:val="242424"/>
          <w:sz w:val="22"/>
          <w:szCs w:val="22"/>
        </w:rPr>
        <w:t>ноября</w:t>
      </w:r>
      <w:r w:rsidRPr="002A66C1">
        <w:rPr>
          <w:color w:val="242424"/>
          <w:sz w:val="22"/>
          <w:szCs w:val="22"/>
        </w:rPr>
        <w:t xml:space="preserve"> 2016г. №</w:t>
      </w:r>
      <w:r w:rsidR="00D03C71">
        <w:rPr>
          <w:color w:val="242424"/>
          <w:sz w:val="22"/>
          <w:szCs w:val="22"/>
        </w:rPr>
        <w:t xml:space="preserve"> 63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  <w:r w:rsidRPr="002A66C1">
        <w:rPr>
          <w:b/>
          <w:color w:val="242424"/>
          <w:sz w:val="22"/>
          <w:szCs w:val="22"/>
        </w:rPr>
        <w:t>Положение</w:t>
      </w:r>
    </w:p>
    <w:p w:rsidR="00843CF0" w:rsidRPr="002A66C1" w:rsidRDefault="00843CF0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  <w:r w:rsidRPr="002A66C1">
        <w:rPr>
          <w:b/>
          <w:color w:val="242424"/>
          <w:sz w:val="22"/>
          <w:szCs w:val="22"/>
        </w:rPr>
        <w:t>об организации захоронения и содержании мест захоронения на территории</w:t>
      </w:r>
    </w:p>
    <w:p w:rsidR="00843CF0" w:rsidRPr="002A66C1" w:rsidRDefault="00843CF0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  <w:r w:rsidRPr="002A66C1">
        <w:rPr>
          <w:b/>
          <w:color w:val="242424"/>
          <w:sz w:val="22"/>
          <w:szCs w:val="22"/>
        </w:rPr>
        <w:lastRenderedPageBreak/>
        <w:t xml:space="preserve">сельского поселения  </w:t>
      </w:r>
      <w:proofErr w:type="spellStart"/>
      <w:r w:rsidR="005827DC">
        <w:rPr>
          <w:b/>
          <w:color w:val="242424"/>
          <w:sz w:val="22"/>
          <w:szCs w:val="22"/>
        </w:rPr>
        <w:t>Восьмомартовский</w:t>
      </w:r>
      <w:proofErr w:type="spellEnd"/>
      <w:r w:rsidRPr="002A66C1">
        <w:rPr>
          <w:b/>
          <w:color w:val="242424"/>
          <w:sz w:val="22"/>
          <w:szCs w:val="22"/>
        </w:rPr>
        <w:t xml:space="preserve">  сельсовет МР </w:t>
      </w:r>
      <w:proofErr w:type="spellStart"/>
      <w:r w:rsidR="002A66C1" w:rsidRPr="002A66C1">
        <w:rPr>
          <w:b/>
          <w:color w:val="242424"/>
          <w:sz w:val="22"/>
          <w:szCs w:val="22"/>
        </w:rPr>
        <w:t>Ермекеевский</w:t>
      </w:r>
      <w:proofErr w:type="spellEnd"/>
      <w:r w:rsidRPr="002A66C1">
        <w:rPr>
          <w:b/>
          <w:color w:val="242424"/>
          <w:sz w:val="22"/>
          <w:szCs w:val="22"/>
        </w:rPr>
        <w:t xml:space="preserve"> район РБ</w:t>
      </w:r>
    </w:p>
    <w:p w:rsidR="00843CF0" w:rsidRPr="002A66C1" w:rsidRDefault="00843CF0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b/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                            </w:t>
      </w:r>
      <w:r w:rsidRPr="002A66C1">
        <w:rPr>
          <w:b/>
          <w:color w:val="242424"/>
          <w:sz w:val="22"/>
          <w:szCs w:val="22"/>
        </w:rPr>
        <w:t>1. Общие положения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 1.1. </w:t>
      </w:r>
      <w:proofErr w:type="gramStart"/>
      <w:r w:rsidRPr="002A66C1">
        <w:rPr>
          <w:color w:val="242424"/>
          <w:sz w:val="22"/>
          <w:szCs w:val="22"/>
        </w:rPr>
        <w:t xml:space="preserve">Настоящее Положение разработано в соответствии с Федеральным законом от 12 января 1996 года N 8-ФЗ «О погребении и похоронном деле», «Санитарными правилами и нормами </w:t>
      </w:r>
      <w:proofErr w:type="spellStart"/>
      <w:r w:rsidRPr="002A66C1">
        <w:rPr>
          <w:color w:val="242424"/>
          <w:sz w:val="22"/>
          <w:szCs w:val="22"/>
        </w:rPr>
        <w:t>СанПиН</w:t>
      </w:r>
      <w:proofErr w:type="spellEnd"/>
      <w:r w:rsidRPr="002A66C1">
        <w:rPr>
          <w:color w:val="242424"/>
          <w:sz w:val="22"/>
          <w:szCs w:val="22"/>
        </w:rPr>
        <w:t xml:space="preserve"> 2.1.1279-03», утвержденными Постановлением Главного государственного врача от 08.04.2003, и иными нормативными правовыми актами Российской Федерации, Республики Башкортостан, муниципального района </w:t>
      </w:r>
      <w:proofErr w:type="spellStart"/>
      <w:r w:rsidR="002A66C1" w:rsidRPr="002A66C1">
        <w:rPr>
          <w:color w:val="242424"/>
          <w:sz w:val="22"/>
          <w:szCs w:val="22"/>
        </w:rPr>
        <w:t>Ермекеевский</w:t>
      </w:r>
      <w:proofErr w:type="spellEnd"/>
      <w:r w:rsidRPr="002A66C1">
        <w:rPr>
          <w:color w:val="242424"/>
          <w:sz w:val="22"/>
          <w:szCs w:val="22"/>
        </w:rPr>
        <w:t xml:space="preserve"> район Республики Башкортостан и устанавливает на территории сельского поселения  </w:t>
      </w:r>
      <w:proofErr w:type="spellStart"/>
      <w:r w:rsidR="005827DC">
        <w:rPr>
          <w:color w:val="242424"/>
          <w:sz w:val="22"/>
          <w:szCs w:val="22"/>
        </w:rPr>
        <w:t>Восьмомартовский</w:t>
      </w:r>
      <w:proofErr w:type="spellEnd"/>
      <w:r w:rsidRPr="002A66C1">
        <w:rPr>
          <w:color w:val="242424"/>
          <w:sz w:val="22"/>
          <w:szCs w:val="22"/>
        </w:rPr>
        <w:t xml:space="preserve">  сельсовет муниципального района </w:t>
      </w:r>
      <w:proofErr w:type="spellStart"/>
      <w:r w:rsidR="002A66C1" w:rsidRPr="002A66C1">
        <w:rPr>
          <w:color w:val="242424"/>
          <w:sz w:val="22"/>
          <w:szCs w:val="22"/>
        </w:rPr>
        <w:t>Ермекеевский</w:t>
      </w:r>
      <w:proofErr w:type="spellEnd"/>
      <w:proofErr w:type="gramEnd"/>
      <w:r w:rsidRPr="002A66C1">
        <w:rPr>
          <w:color w:val="242424"/>
          <w:sz w:val="22"/>
          <w:szCs w:val="22"/>
        </w:rPr>
        <w:t xml:space="preserve"> район Республики (далее - сельское поселение) принципы регулирования отношений, связанных с погребением умерших (погибших), определяет порядок организации захоронения и содержания мест захоронения.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1.2. Настоящее Положение является обязательным для физических и юридических лиц, осуществляющих захоронение на территории сельского поселения.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1.3. Организация захоронения и содержание мест захоронения на территории сельского поселения осуществляются администрацией сельского поселения.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  <w:r w:rsidRPr="002A66C1">
        <w:rPr>
          <w:b/>
          <w:color w:val="242424"/>
          <w:sz w:val="22"/>
          <w:szCs w:val="22"/>
        </w:rPr>
        <w:t>2. Понятия и определения, используемые в настоящем Положении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Погребение - обрядовое действие по захоронению тела (останков) или праха умершего (погибшего).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Зона захоронения - часть территории кладбища, на которой осуществляется погребение умерших (погибших) в гробах.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Участки кладбища - участки, на которые разбивается дорожной сетью зона захоронения кладбища.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Места погребения - специально отведенные в соответствии с санитарными, экологическими и иными требованиями участки земли с сооружаемыми на них кладбищами для захоронения тел (останков) умерших, а также иными сооружениями, предназначенными для осуществления погребения умерших, в том числе: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Захоронение - земельный участок, на котором осуществлено погребение тела (останков) или праха умершего (погибшего).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Одиночное захоронение - земельный участок, на котором осуществлено погребение тела (останков) умершего (погибшего), не имеющего супруга, близких родственников, иных родственников либо законного представителя.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Родственное захоронение - земельный участок, на котором осуществлено погребение тела (останков) умершего (погибшего), с учетом погребения в дальнейшем на этом участке земли умершего супруга или близкого родственника.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Семейное (родовое) захоронение - земельный участок увеличенных размеров, рассчитанный более чем на две могилы, для погребения умерших (погибших, связанных родством).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Могила - углубление в земле для погребения гроба с телом (останками).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Недействующее место погребения - место погребения, на котором последнее захоронение фактически осуществлено не ранее истечения установленного законом срока минерализации останков - 20 лет.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  Нормы землеотвода для захоронения - размеры участков захоронения, установленные нормативными документами.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Кладбищенский период - установленный срок разложения и минерализации останков.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Останки - тело умершего (погибшего).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Гроб с останками - деревянный, металлический или иной ящик, в который помещаются останки умершего для последующего погребения.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Похороны - обряд погребения тела (останков) или праха умершего.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- Похоронные принадлежности - деревянные, металлические или иные гробы, траурные венки и ленты (в том числе с надписями), предметы </w:t>
      </w:r>
      <w:proofErr w:type="spellStart"/>
      <w:r w:rsidRPr="002A66C1">
        <w:rPr>
          <w:color w:val="242424"/>
          <w:sz w:val="22"/>
          <w:szCs w:val="22"/>
        </w:rPr>
        <w:t>предпохоронного</w:t>
      </w:r>
      <w:proofErr w:type="spellEnd"/>
      <w:r w:rsidRPr="002A66C1">
        <w:rPr>
          <w:color w:val="242424"/>
          <w:sz w:val="22"/>
          <w:szCs w:val="22"/>
        </w:rPr>
        <w:t xml:space="preserve"> туалета, одежда, обувь, покрывала и другие предметы похоронного ритуала.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proofErr w:type="gramStart"/>
      <w:r w:rsidRPr="002A66C1">
        <w:rPr>
          <w:color w:val="242424"/>
          <w:sz w:val="22"/>
          <w:szCs w:val="22"/>
        </w:rPr>
        <w:t>-  Надмогильное сооружение - сооружение (памятник, крест, ограда, цветник и т.п.), устанавливаемое над захоронением (над могилой).</w:t>
      </w:r>
      <w:proofErr w:type="gramEnd"/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lastRenderedPageBreak/>
        <w:t>- Памятник - мемориальное сооружение (плита, стела, обелиск, изваяние), на котором могут быть указаны фамилия, имя, отчество захороненного, даты рождения и смерти и могут быть помещены изображения трудовых, боевых и религиозных символов, а также эпитафия.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Лицо, осуществляющее организацию погребения, - лицо, взявшее на себя обязанности по оформлению захоронения.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Пункт нахождения инвентаря для ухода за могилой - помещение, в котором хранится инвентарь для ухода за могилой - лопаты, грабли, ведра и т.п.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Регистрационный знак - табличка с указанием фамилии, имени, отчества захороненного и дат его жизни.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Свидетельство о смерти - медицинский, юридический и учетный документ, удостоверяющий факт и причину смерти и являющийся источником информации для государственной статистики причин смерти и основанием для оформления документов на погребение.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Default="00843CF0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  <w:r w:rsidRPr="002A66C1">
        <w:rPr>
          <w:b/>
          <w:color w:val="242424"/>
          <w:sz w:val="22"/>
          <w:szCs w:val="22"/>
        </w:rPr>
        <w:t>3. Лицо, осуществляющее организацию погребения</w:t>
      </w:r>
    </w:p>
    <w:p w:rsidR="002A66C1" w:rsidRPr="002A66C1" w:rsidRDefault="002A66C1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3.1. 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супруг, дети, родители, усыновленные, усыновители, родные братья и родные сестры, внуки, бабушки, иные родственники либо законные представители умершего. В случае мотивированного отказа 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3.2. Лицо, взявшее на себя обязанность по организации похорон, должно осуществить весь процесс организации погребения, в том числе оформление документов, необходимых для погребения, получение справки о смерти, свидетельства о смерти, пособия на погребение.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3.3. </w:t>
      </w:r>
      <w:proofErr w:type="gramStart"/>
      <w:r w:rsidRPr="002A66C1">
        <w:rPr>
          <w:color w:val="242424"/>
          <w:sz w:val="22"/>
          <w:szCs w:val="22"/>
        </w:rPr>
        <w:t>Погребение умерших, личность которых не установлена органами внутренних дел, осуществляется с согласия этих органов администрацией сельского поселения, путем предания земле на определенных для таких случаев участках  общественных кладбищ.</w:t>
      </w:r>
      <w:proofErr w:type="gramEnd"/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Default="00843CF0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  <w:r w:rsidRPr="002A66C1">
        <w:rPr>
          <w:b/>
          <w:color w:val="242424"/>
          <w:sz w:val="22"/>
          <w:szCs w:val="22"/>
        </w:rPr>
        <w:t>4. Порядок оформления захоронения</w:t>
      </w:r>
    </w:p>
    <w:p w:rsidR="002A66C1" w:rsidRPr="002A66C1" w:rsidRDefault="002A66C1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4.1. </w:t>
      </w:r>
      <w:proofErr w:type="gramStart"/>
      <w:r w:rsidRPr="002A66C1">
        <w:rPr>
          <w:color w:val="242424"/>
          <w:sz w:val="22"/>
          <w:szCs w:val="22"/>
        </w:rPr>
        <w:t>Лицо, взявшее на себя обязанность по организации похорон обращается</w:t>
      </w:r>
      <w:proofErr w:type="gramEnd"/>
      <w:r w:rsidRPr="002A66C1">
        <w:rPr>
          <w:color w:val="242424"/>
          <w:sz w:val="22"/>
          <w:szCs w:val="22"/>
        </w:rPr>
        <w:t xml:space="preserve"> в администрацию сельского поселения с заявлением о выдаче разрешения и предоставлении место под захоронение умершего по форме, согласно приложению №1 к Положению.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О предстоящих похоронах администрация сельского поселения должна быть извещена не </w:t>
      </w:r>
      <w:proofErr w:type="gramStart"/>
      <w:r w:rsidRPr="002A66C1">
        <w:rPr>
          <w:color w:val="242424"/>
          <w:sz w:val="22"/>
          <w:szCs w:val="22"/>
        </w:rPr>
        <w:t>позднее</w:t>
      </w:r>
      <w:proofErr w:type="gramEnd"/>
      <w:r w:rsidRPr="002A66C1">
        <w:rPr>
          <w:color w:val="242424"/>
          <w:sz w:val="22"/>
          <w:szCs w:val="22"/>
        </w:rPr>
        <w:t xml:space="preserve"> чем за сутки.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4.2. Погребение умершего (погибшего) в могилу производится на основании письменного разрешения, выданного администрацией сельского поселения по форме, согласно приложению №2 к Положению.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4.3. Разрешение на погребение умершего (погибшего) в могилу предоставляется  администрацией сельского поселения при наличии у лица, взявшего на себя обязанность по организации погребения (заявителя):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1) письменного заявления на погребение умершего (погибшего) в могилу лица, взявшего на себя обязанность на погребение;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2) паспорта заявителя;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3) свидетельства о смерти на умершего (погибшего).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4.4. Разрешается производить погребение тел (останков) умерших (погибших) в оградах захоронений близких родственников вплотную к ранее </w:t>
      </w:r>
      <w:proofErr w:type="gramStart"/>
      <w:r w:rsidRPr="002A66C1">
        <w:rPr>
          <w:color w:val="242424"/>
          <w:sz w:val="22"/>
          <w:szCs w:val="22"/>
        </w:rPr>
        <w:t>погребенному</w:t>
      </w:r>
      <w:proofErr w:type="gramEnd"/>
      <w:r w:rsidRPr="002A66C1">
        <w:rPr>
          <w:color w:val="242424"/>
          <w:sz w:val="22"/>
          <w:szCs w:val="22"/>
        </w:rPr>
        <w:t xml:space="preserve"> без увеличения территории существующего захоронения и без учета истечения кладбищенского периода. Близкими родственниками умершего (погибшего) являются: дети, супруг (супруга), родители.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  <w:r w:rsidRPr="002A66C1">
        <w:rPr>
          <w:b/>
          <w:color w:val="242424"/>
          <w:sz w:val="22"/>
          <w:szCs w:val="22"/>
        </w:rPr>
        <w:t>5. Порядок погребения, перезахоронения и эксгумации останков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5.1. Погребение останков на кладбищах может производиться: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в землю: в гробах, без гробов.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lastRenderedPageBreak/>
        <w:t>5.2. На кладбищах должны быть отведены отдельные участки для погребения невостребованных умерших (погибших), а также умерших, личность которых не установлена.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5.3. Погребение умерших (погибших) не при криминальных обстоятельствах, в случае если они не имеют супруга, близких родственников, иных родственников либо законного представителя умершего (погибшего), личность которых установлена, а также умерших (погибших), от погребения которых супруг, близкие родственники или иные лица отказались, осуществляется администрацией сельского поселения путем захоронения на специально отведенных местах.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5.4. Подготовка могил и погребение умершего производятся в соответствии с санитарными правилами не ранее чем через 24 часа после наступления смерти или в более ранние сроки в случае чрезвычайных ситуаций по разрешению медицинских органов при предъявлении подлинника свидетельства о смерти, выданного органами ЗАГС.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5.5. Земельный участок выделяется для погребения умершего гробом на безвозмездной основе на кладбище сельского поселения. Размер участка, как правило, должен гарантировать погребение на нем умершего супруга или близкого родственника.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5.6. Размеры вновь отводимых земельных участков под захоронения показаны в Таблице 1.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Таблица 1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</w:p>
    <w:p w:rsidR="00843CF0" w:rsidRPr="002A66C1" w:rsidRDefault="00843CF0" w:rsidP="002A66C1">
      <w:pPr>
        <w:spacing w:line="238" w:lineRule="atLeast"/>
        <w:jc w:val="center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РАЗМЕРЫ</w:t>
      </w:r>
    </w:p>
    <w:p w:rsidR="00843CF0" w:rsidRPr="002A66C1" w:rsidRDefault="00843CF0" w:rsidP="002A66C1">
      <w:pPr>
        <w:spacing w:line="238" w:lineRule="atLeast"/>
        <w:jc w:val="center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ЗЕМЕЛЬНЫХ УЧАСТКОВ, ОТВОДИМЫХ ПОД ЗАХОРОНЕНИЯ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58"/>
        <w:gridCol w:w="955"/>
        <w:gridCol w:w="1130"/>
        <w:gridCol w:w="1537"/>
        <w:gridCol w:w="955"/>
        <w:gridCol w:w="1130"/>
      </w:tblGrid>
      <w:tr w:rsidR="00843CF0" w:rsidRPr="00D03C71" w:rsidTr="000C2B4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Вид захоронения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Размеры земельного участка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Размеры могилы</w:t>
            </w:r>
          </w:p>
        </w:tc>
      </w:tr>
      <w:tr w:rsidR="00843CF0" w:rsidRPr="00D03C71" w:rsidTr="000C2B43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843CF0" w:rsidRPr="00D03C71" w:rsidRDefault="00843CF0" w:rsidP="002A66C1">
            <w:pPr>
              <w:jc w:val="both"/>
              <w:rPr>
                <w:color w:val="24242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 xml:space="preserve">длина, </w:t>
            </w:r>
            <w:proofErr w:type="gramStart"/>
            <w:r w:rsidRPr="00D03C71">
              <w:rPr>
                <w:color w:val="242424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 xml:space="preserve">ширина, </w:t>
            </w:r>
            <w:proofErr w:type="gramStart"/>
            <w:r w:rsidRPr="00D03C71">
              <w:rPr>
                <w:color w:val="242424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площадь, кв.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 xml:space="preserve">длина, </w:t>
            </w:r>
            <w:proofErr w:type="gramStart"/>
            <w:r w:rsidRPr="00D03C71">
              <w:rPr>
                <w:color w:val="242424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 xml:space="preserve">ширина, </w:t>
            </w:r>
            <w:proofErr w:type="gramStart"/>
            <w:r w:rsidRPr="00D03C71">
              <w:rPr>
                <w:color w:val="242424"/>
                <w:sz w:val="22"/>
                <w:szCs w:val="22"/>
              </w:rPr>
              <w:t>м</w:t>
            </w:r>
            <w:proofErr w:type="gramEnd"/>
          </w:p>
        </w:tc>
      </w:tr>
      <w:tr w:rsidR="00843CF0" w:rsidRPr="00D03C71" w:rsidTr="000C2B4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Одиночное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1</w:t>
            </w:r>
          </w:p>
        </w:tc>
      </w:tr>
      <w:tr w:rsidR="00843CF0" w:rsidRPr="00D03C71" w:rsidTr="000C2B4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Двойное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2A66C1">
            <w:pPr>
              <w:spacing w:line="238" w:lineRule="atLeast"/>
              <w:jc w:val="both"/>
              <w:rPr>
                <w:color w:val="242424"/>
                <w:sz w:val="22"/>
                <w:szCs w:val="22"/>
              </w:rPr>
            </w:pPr>
            <w:r w:rsidRPr="00D03C71">
              <w:rPr>
                <w:color w:val="242424"/>
                <w:sz w:val="22"/>
                <w:szCs w:val="22"/>
              </w:rPr>
              <w:t>1</w:t>
            </w:r>
          </w:p>
        </w:tc>
      </w:tr>
    </w:tbl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5.7. Размеры железобетонного или гранитного </w:t>
      </w:r>
      <w:proofErr w:type="spellStart"/>
      <w:r w:rsidRPr="002A66C1">
        <w:rPr>
          <w:color w:val="242424"/>
          <w:sz w:val="22"/>
          <w:szCs w:val="22"/>
        </w:rPr>
        <w:t>поребрика</w:t>
      </w:r>
      <w:proofErr w:type="spellEnd"/>
      <w:r w:rsidRPr="002A66C1">
        <w:rPr>
          <w:color w:val="242424"/>
          <w:sz w:val="22"/>
          <w:szCs w:val="22"/>
        </w:rPr>
        <w:t>, ограды или живой изгороди должны иметь внешние габариты в пределах размеров отведенного участка захоронения.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5.8. В случае погребения умершего (погибшего) в нестандартном гробу размер могилы увеличивается в зависимости от размера гроба без увеличения площади отводимого участка.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5.9. При погребении гроба с телом (останками) или тела (останков) без гроба глубину могилы следует устанавливать в зависимости от местных условий (характера грунтов и уровня стоячих грунтовых вод). При этом глубина могилы должна составлять не менее 1,5 м (от поверхности земли до крышки гроба - 1 м). Во всех случаях отметка дна могилы должна быть на 0,5 м выше уровня стоячих грунтовых вод.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5.10. Над каждой могилой должна быть земляная насыпь высотой 0,5  от поверхности земли или надмогильное сооружение (плита). Насыпь должна выступать за края могилы для защиты ее от поверхностных вод.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При погребении тела умершего в сидячем положении слой земли над телом умершего, включая надмогильную насыпь, должен быть не менее</w:t>
      </w:r>
      <w:proofErr w:type="gramStart"/>
      <w:r w:rsidRPr="002A66C1">
        <w:rPr>
          <w:color w:val="242424"/>
          <w:sz w:val="22"/>
          <w:szCs w:val="22"/>
        </w:rPr>
        <w:t>1</w:t>
      </w:r>
      <w:proofErr w:type="gramEnd"/>
      <w:r w:rsidRPr="002A66C1">
        <w:rPr>
          <w:color w:val="242424"/>
          <w:sz w:val="22"/>
          <w:szCs w:val="22"/>
        </w:rPr>
        <w:t xml:space="preserve"> м.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5.11. На новых кладбищах или на вновь прирезанных участках погребение производится в последовательном порядке по действующей нумерации подготовленных могил.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5.12. Категорически запрещается отвод мест под захоронения на неподготовленной территории кладбища, а также на затопленных и заболоченных участках. Не допускается устройство захоронений в разрывах между могилами на участке рядовых захоронений, на обочинах дорог и в пределах защитных зон.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5.13. При захоронении на каждом могильном холме устанавливается табличка с указанием фамилии, имени, отчества умершего, даты рождении и даты смерти. При погребении на свободное </w:t>
      </w:r>
      <w:r w:rsidRPr="002A66C1">
        <w:rPr>
          <w:color w:val="242424"/>
          <w:sz w:val="22"/>
          <w:szCs w:val="22"/>
        </w:rPr>
        <w:lastRenderedPageBreak/>
        <w:t>место кладбища устанавливается временное ограждение для установления границ отведенного участка.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5.14. Каждое захоронение фиксируется в Книге регистрации захоронений (приложение №3 к Положению). Книга регистрации захоронений является документом строгой отчетности и находится в администрации сельского поселения. Лицом, ответственным за ведение записей в Книге регистрации захоронений является управляющий делами администрации сельского поселения.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5.15. Лицу, осуществляющему организацию погребения, выдается разрешение на захоронение с указанием фамилии, имени и отчества умершего (погибшего), места захоронения (кладбище населенного пункта) и даты захоронения, паспортных данных заявителя.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5.16. Перезахоронение тел (останков) умерших (погибших) на территории сельского поселения запрещено.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Как исключение, перезахоронение или эксгумация допускается в случае ликвидации кладбища или его участка, в случае нарушения правил содержания захоронений по истечении кладбищенского периода, а также по постановлению прокуратуры или правоохранительных органов в соответствии с действующим законодательством.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5.17. В границах участка, отведенного для захоронения, разрешается посадка живой зеленой изгороди из кустарника с последующей ее подстрижкой, посадка высокорослых деревьев - запрещается.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   5.18. Категорически запрещается  погребение умерших на закрытых кладбищах и других местах вне кладбища.</w:t>
      </w:r>
    </w:p>
    <w:p w:rsidR="00843CF0" w:rsidRPr="002A66C1" w:rsidRDefault="00843CF0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  <w:r w:rsidRPr="002A66C1">
        <w:rPr>
          <w:b/>
          <w:color w:val="242424"/>
          <w:sz w:val="22"/>
          <w:szCs w:val="22"/>
        </w:rPr>
        <w:t>6. Создание и организация места погребения (кладбища)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6.1. Решение о создании новых мест погребения (кладбища) принимается в форме решения Совета сельского поселения.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6.2. </w:t>
      </w:r>
      <w:proofErr w:type="gramStart"/>
      <w:r w:rsidRPr="002A66C1">
        <w:rPr>
          <w:color w:val="242424"/>
          <w:sz w:val="22"/>
          <w:szCs w:val="22"/>
        </w:rPr>
        <w:t>Погребение умерших (погибших) на территории сельского поселения осуществляется на специально отведенных для этих целей и в соответствии с санитарными, экологическими и иными требованиями участках земли, с сооружаемыми на них кладбищами для погребения тел (останков) умерших, а также иными зданиями и сооружениями, предназначенными для осуществления деятельности по погребению.</w:t>
      </w:r>
      <w:proofErr w:type="gramEnd"/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6.3. Создаваемые, а также существующие места погребения не подлежат сносу и могут быть перенесены только в соответствии с постановлением администрации сельского поселения в случае угрозы постоянных затоплений и других стихийных бедствий.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6.4. Кладбище, расположенное на территории сельского поселения открыто для посещений ежедневно: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с 1 мая по 30 сентября - с 8.00 до 20.00;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с 1 октября по 30 апреля - с 8.00 до 18.00.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6.5. Погребение умерших осуществляется ежедневно с 9.00 до 18.00 часов.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6.6. Земельный участок размером 5,0 кв. м (2,5 м </w:t>
      </w:r>
      <w:proofErr w:type="spellStart"/>
      <w:r w:rsidRPr="002A66C1">
        <w:rPr>
          <w:color w:val="242424"/>
          <w:sz w:val="22"/>
          <w:szCs w:val="22"/>
        </w:rPr>
        <w:t>x</w:t>
      </w:r>
      <w:proofErr w:type="spellEnd"/>
      <w:r w:rsidRPr="002A66C1">
        <w:rPr>
          <w:color w:val="242424"/>
          <w:sz w:val="22"/>
          <w:szCs w:val="22"/>
        </w:rPr>
        <w:t xml:space="preserve"> 2,0 м) для одиночного захоронения на открытом (действующем) кладбище предоставляется бесплатно.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6.7. Земельный участок размером 7,5 кв. м (2,5 </w:t>
      </w:r>
      <w:proofErr w:type="spellStart"/>
      <w:r w:rsidRPr="002A66C1">
        <w:rPr>
          <w:color w:val="242424"/>
          <w:sz w:val="22"/>
          <w:szCs w:val="22"/>
        </w:rPr>
        <w:t>x</w:t>
      </w:r>
      <w:proofErr w:type="spellEnd"/>
      <w:r w:rsidRPr="002A66C1">
        <w:rPr>
          <w:color w:val="242424"/>
          <w:sz w:val="22"/>
          <w:szCs w:val="22"/>
        </w:rPr>
        <w:t xml:space="preserve"> 3,0 м) для родственного захоронения на открытом (действующем) кладбище предоставляется бесплатно.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Дополнительный земельный участок для родственного захоронения размером не более10 м</w:t>
      </w:r>
      <w:proofErr w:type="gramStart"/>
      <w:r w:rsidRPr="002A66C1">
        <w:rPr>
          <w:color w:val="242424"/>
          <w:sz w:val="22"/>
          <w:szCs w:val="22"/>
          <w:vertAlign w:val="superscript"/>
        </w:rPr>
        <w:t>2</w:t>
      </w:r>
      <w:proofErr w:type="gramEnd"/>
      <w:r w:rsidRPr="002A66C1">
        <w:rPr>
          <w:color w:val="242424"/>
          <w:sz w:val="22"/>
          <w:szCs w:val="22"/>
        </w:rPr>
        <w:t xml:space="preserve"> (4,0 </w:t>
      </w:r>
      <w:proofErr w:type="spellStart"/>
      <w:r w:rsidRPr="002A66C1">
        <w:rPr>
          <w:color w:val="242424"/>
          <w:sz w:val="22"/>
          <w:szCs w:val="22"/>
        </w:rPr>
        <w:t>x</w:t>
      </w:r>
      <w:proofErr w:type="spellEnd"/>
      <w:r w:rsidRPr="002A66C1">
        <w:rPr>
          <w:color w:val="242424"/>
          <w:sz w:val="22"/>
          <w:szCs w:val="22"/>
        </w:rPr>
        <w:t xml:space="preserve"> 2,5 м) предоставляется непосредственно при погребении умершего (погибшего) на срок не более 15 лет. В случае если в течение заявленного периода зарезервированный участок окажется невостребованным, договор резервирования считается расторгнутым.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6.8. Предоставление услуг при погребении умерших (погибших), являвшихся участниками Великой Отечественной войны, производится в соответствии со статьей 24 Федерального закона "О ветеранах".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6.9. Погребение умершего (погибшего) в существующую могилу разрешается по </w:t>
      </w:r>
      <w:proofErr w:type="gramStart"/>
      <w:r w:rsidRPr="002A66C1">
        <w:rPr>
          <w:color w:val="242424"/>
          <w:sz w:val="22"/>
          <w:szCs w:val="22"/>
        </w:rPr>
        <w:t>прошествии</w:t>
      </w:r>
      <w:proofErr w:type="gramEnd"/>
      <w:r w:rsidRPr="002A66C1">
        <w:rPr>
          <w:color w:val="242424"/>
          <w:sz w:val="22"/>
          <w:szCs w:val="22"/>
        </w:rPr>
        <w:t xml:space="preserve"> 20 лет с момента предыдущего погребения.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6.10. В границах земельного участка, предоставленного для захоронения, разрешается посадка живой зеленой изгороди из кустарника, цветов, установка надмогильных сооружений.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6.11. Эксгумация останков умерших производится в соответствии с требованиями, установленными законодательством Российской Федерации.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6.12. </w:t>
      </w:r>
      <w:proofErr w:type="gramStart"/>
      <w:r w:rsidRPr="002A66C1">
        <w:rPr>
          <w:color w:val="242424"/>
          <w:sz w:val="22"/>
          <w:szCs w:val="22"/>
        </w:rPr>
        <w:t>Осквернение и уничтожение мест погребения недопустима и влечет ответственность, предусмотренную законодательством Российской Федерации.</w:t>
      </w:r>
      <w:proofErr w:type="gramEnd"/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lastRenderedPageBreak/>
        <w:t> </w:t>
      </w:r>
    </w:p>
    <w:p w:rsidR="00843CF0" w:rsidRPr="002A66C1" w:rsidRDefault="00843CF0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  <w:r w:rsidRPr="002A66C1">
        <w:rPr>
          <w:b/>
          <w:color w:val="242424"/>
          <w:sz w:val="22"/>
          <w:szCs w:val="22"/>
        </w:rPr>
        <w:t>7. Изготовление и установка надмогильных сооружений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7.1. Работы на кладбищах, связанные с установкой, демонтажем, ремонтом или заменой надмогильных сооружений, производятся с предупреждением о проведении таких работ администрацию сельского поселения, в ведении которой находится кладбище.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7.2. Установка памятников, стел, других памятных знаков и надмогильных сооружений не на месте захоронения запрещена.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7.3. Надмогильные сооружения устанавливаются только в пределах отведенного земельного участка для захоронения в соответствии с размерами участков, установленными настоящим Положением. Устанавливаемые надмогильные сооружения не должны иметь частей, выступающих за границы участка или нависающих над ними.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7.4. Граждане, допустившие самовольное использование земельных участков в размерах, превышающих установленные настоящим Положением, обязаны устранить нарушения в течение 20 дней с момента их письменного предупреждения администрации сельского поселения, в ведении которой находится кладбище.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7.5. Уполномоченные лица администрации сельского поселения обязаны сообщать родственникам погребенного о пришедших в ветхость надмогильных сооружениях и требовать их устранения.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7.6. Надписи на надмогильных сооружениях должны соответствовать сведениям </w:t>
      </w:r>
      <w:proofErr w:type="gramStart"/>
      <w:r w:rsidRPr="002A66C1">
        <w:rPr>
          <w:color w:val="242424"/>
          <w:sz w:val="22"/>
          <w:szCs w:val="22"/>
        </w:rPr>
        <w:t>о</w:t>
      </w:r>
      <w:proofErr w:type="gramEnd"/>
      <w:r w:rsidRPr="002A66C1">
        <w:rPr>
          <w:color w:val="242424"/>
          <w:sz w:val="22"/>
          <w:szCs w:val="22"/>
        </w:rPr>
        <w:t xml:space="preserve"> действительно захороненных в данном месте умерших.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7.7. </w:t>
      </w:r>
      <w:proofErr w:type="gramStart"/>
      <w:r w:rsidRPr="002A66C1">
        <w:rPr>
          <w:color w:val="242424"/>
          <w:sz w:val="22"/>
          <w:szCs w:val="22"/>
        </w:rPr>
        <w:t>Установленные гражданами (организациями) надмогильные сооружения (памятники, цветники, мемориальные доски, ограды вокруг могилы) являются их собственностью.</w:t>
      </w:r>
      <w:proofErr w:type="gramEnd"/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7.8. Граждане (организации), произведшие погребение, обязаны содержать надмогильные сооружения и живую зеленую изгородь в надлежащем порядке и своевременно производить оправку надмогильных холмов.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7.9. Собственники надмогильных сооружений имеют право застраховать их на случай утраты или повреждения в установленном законодательством порядке.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7.10. Администрация сельского поселения не несет материальной ответственности за сохранность установленных надмогильных сооружений.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</w:p>
    <w:p w:rsidR="00843CF0" w:rsidRPr="002A66C1" w:rsidRDefault="00843CF0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  <w:r w:rsidRPr="002A66C1">
        <w:rPr>
          <w:b/>
          <w:color w:val="242424"/>
          <w:sz w:val="22"/>
          <w:szCs w:val="22"/>
        </w:rPr>
        <w:t>8. Правила содержания кладбищ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8.1. Территория кладбища оборудуется: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вывеской с указанием  режима работы;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стендом для размещения объявлений и постановлений (распоряжений) администрации сельского поселения касающихся порядка погребения, правил посещения кладбищ, прав и обязанностей граждан, а также иной необходимой информации;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скамейками;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общественным туалетом;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контейнером для складирования и временного хранения мусора (мусоросборником).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8.2. Территория кладбища должна быть огорожена.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8.3. Прилегающая к кладбищу территория должна быть благоустроена и иметь место для стоянки автотранспорта, въезд которого на территорию кладбище запрещается.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8.4. Ответственность за организацию захоронения и санитарное состояние территории кладбища возлагается на администрацию сельского поселения.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                 </w:t>
      </w:r>
    </w:p>
    <w:p w:rsidR="002A66C1" w:rsidRDefault="002A66C1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</w:p>
    <w:p w:rsidR="002A66C1" w:rsidRDefault="002A66C1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</w:p>
    <w:p w:rsidR="00843CF0" w:rsidRPr="002A66C1" w:rsidRDefault="00843CF0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  <w:r w:rsidRPr="002A66C1">
        <w:rPr>
          <w:b/>
          <w:color w:val="242424"/>
          <w:sz w:val="22"/>
          <w:szCs w:val="22"/>
        </w:rPr>
        <w:t>9. Правила посещения кладбищ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9.1. На территории кладбищ посетители должны соблюдать общественный порядок и тишину.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9.2. На территории кладбищ запрещается: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выгул собак, выпас домашних животных, ловля птиц;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разведение костров, добыча песка и глины, резка дерна;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нахождение после закрытия;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lastRenderedPageBreak/>
        <w:t>- раскопка грунта не связанного с захоронением, складирование запасов строительных и других материалов, выброс мусора;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самовольно без разрешения администрации сельского поселения произведение погребения, нарушение планировки;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повреждение зеленых насаждений, цветов.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- повреждение  надмогильных сооружений.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9.3. На территории кладбищ запрещается передвижение на автомобилях, мотоциклах, велосипедах и других средствах передвижения.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9.4.Территория кладбища открыта для посещения гражданами круглогодично.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9.5. Осквернение или уничтожение мест погребения влечет ответственность, предусмотренную действующим законодательством Российской Федерации.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center"/>
        <w:rPr>
          <w:b/>
          <w:color w:val="242424"/>
          <w:sz w:val="22"/>
          <w:szCs w:val="22"/>
        </w:rPr>
      </w:pPr>
      <w:r w:rsidRPr="002A66C1">
        <w:rPr>
          <w:b/>
          <w:color w:val="242424"/>
          <w:sz w:val="22"/>
          <w:szCs w:val="22"/>
        </w:rPr>
        <w:t>10. Ответственность за нарушение настоящего Положения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 xml:space="preserve">10.1. За нарушение </w:t>
      </w:r>
      <w:proofErr w:type="gramStart"/>
      <w:r w:rsidRPr="002A66C1">
        <w:rPr>
          <w:color w:val="242424"/>
          <w:sz w:val="22"/>
          <w:szCs w:val="22"/>
        </w:rPr>
        <w:t>правил, установленных настоящим Положением лица привлекаются</w:t>
      </w:r>
      <w:proofErr w:type="gramEnd"/>
      <w:r w:rsidRPr="002A66C1">
        <w:rPr>
          <w:color w:val="242424"/>
          <w:sz w:val="22"/>
          <w:szCs w:val="22"/>
        </w:rPr>
        <w:t xml:space="preserve"> к административной ответственности в соответствии с действующим законодательством.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10.2. Наложение мер административной ответственности не освобождает виновных лиц от устранения допущенных нарушений и возмещения причиненного ущерба.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Pr="002A66C1" w:rsidRDefault="00843CF0" w:rsidP="002A66C1">
      <w:pPr>
        <w:spacing w:line="238" w:lineRule="atLeast"/>
        <w:jc w:val="both"/>
        <w:rPr>
          <w:color w:val="242424"/>
          <w:sz w:val="22"/>
          <w:szCs w:val="22"/>
        </w:rPr>
      </w:pPr>
      <w:r w:rsidRPr="002A66C1">
        <w:rPr>
          <w:color w:val="242424"/>
          <w:sz w:val="22"/>
          <w:szCs w:val="22"/>
        </w:rPr>
        <w:t> </w:t>
      </w:r>
    </w:p>
    <w:p w:rsidR="00843CF0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2A66C1" w:rsidRDefault="002A66C1" w:rsidP="00843CF0">
      <w:pPr>
        <w:spacing w:after="150" w:line="238" w:lineRule="atLeast"/>
        <w:rPr>
          <w:rFonts w:ascii="Arial" w:hAnsi="Arial" w:cs="Arial"/>
          <w:color w:val="242424"/>
        </w:rPr>
      </w:pPr>
    </w:p>
    <w:p w:rsidR="002A66C1" w:rsidRDefault="002A66C1" w:rsidP="00843CF0">
      <w:pPr>
        <w:spacing w:after="150" w:line="238" w:lineRule="atLeast"/>
        <w:rPr>
          <w:rFonts w:ascii="Arial" w:hAnsi="Arial" w:cs="Arial"/>
          <w:color w:val="242424"/>
        </w:rPr>
      </w:pPr>
    </w:p>
    <w:p w:rsidR="002A66C1" w:rsidRDefault="002A66C1" w:rsidP="00843CF0">
      <w:pPr>
        <w:spacing w:after="150" w:line="238" w:lineRule="atLeast"/>
        <w:rPr>
          <w:rFonts w:ascii="Arial" w:hAnsi="Arial" w:cs="Arial"/>
          <w:color w:val="242424"/>
        </w:rPr>
      </w:pPr>
    </w:p>
    <w:p w:rsidR="002A66C1" w:rsidRDefault="002A66C1" w:rsidP="00843CF0">
      <w:pPr>
        <w:spacing w:after="150" w:line="238" w:lineRule="atLeast"/>
        <w:rPr>
          <w:rFonts w:ascii="Arial" w:hAnsi="Arial" w:cs="Arial"/>
          <w:color w:val="242424"/>
        </w:rPr>
      </w:pPr>
    </w:p>
    <w:p w:rsidR="002A66C1" w:rsidRDefault="002A66C1" w:rsidP="00843CF0">
      <w:pPr>
        <w:spacing w:after="150" w:line="238" w:lineRule="atLeast"/>
        <w:rPr>
          <w:rFonts w:ascii="Arial" w:hAnsi="Arial" w:cs="Arial"/>
          <w:color w:val="242424"/>
        </w:rPr>
      </w:pPr>
    </w:p>
    <w:p w:rsidR="002A66C1" w:rsidRDefault="002A66C1" w:rsidP="00843CF0">
      <w:pPr>
        <w:spacing w:after="150" w:line="238" w:lineRule="atLeast"/>
        <w:rPr>
          <w:rFonts w:ascii="Arial" w:hAnsi="Arial" w:cs="Arial"/>
          <w:color w:val="242424"/>
        </w:rPr>
      </w:pPr>
    </w:p>
    <w:p w:rsidR="002A66C1" w:rsidRDefault="002A66C1" w:rsidP="00843CF0">
      <w:pPr>
        <w:spacing w:after="150" w:line="238" w:lineRule="atLeast"/>
        <w:rPr>
          <w:rFonts w:ascii="Arial" w:hAnsi="Arial" w:cs="Arial"/>
          <w:color w:val="242424"/>
        </w:rPr>
      </w:pPr>
    </w:p>
    <w:p w:rsidR="002A66C1" w:rsidRDefault="002A66C1" w:rsidP="00843CF0">
      <w:pPr>
        <w:spacing w:after="150" w:line="238" w:lineRule="atLeast"/>
        <w:rPr>
          <w:rFonts w:ascii="Arial" w:hAnsi="Arial" w:cs="Arial"/>
          <w:color w:val="242424"/>
        </w:rPr>
      </w:pPr>
    </w:p>
    <w:p w:rsidR="002A66C1" w:rsidRDefault="002A66C1" w:rsidP="00843CF0">
      <w:pPr>
        <w:spacing w:after="150" w:line="238" w:lineRule="atLeast"/>
        <w:rPr>
          <w:rFonts w:ascii="Arial" w:hAnsi="Arial" w:cs="Arial"/>
          <w:color w:val="242424"/>
        </w:rPr>
      </w:pPr>
    </w:p>
    <w:p w:rsidR="002A66C1" w:rsidRDefault="002A66C1" w:rsidP="00843CF0">
      <w:pPr>
        <w:spacing w:after="150" w:line="238" w:lineRule="atLeast"/>
        <w:rPr>
          <w:rFonts w:ascii="Arial" w:hAnsi="Arial" w:cs="Arial"/>
          <w:color w:val="242424"/>
        </w:rPr>
      </w:pPr>
    </w:p>
    <w:p w:rsidR="00843CF0" w:rsidRDefault="00843CF0" w:rsidP="005E63E7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  <w:r w:rsidR="005E63E7">
        <w:rPr>
          <w:rFonts w:ascii="Arial" w:hAnsi="Arial" w:cs="Arial"/>
          <w:color w:val="242424"/>
        </w:rPr>
        <w:tab/>
      </w:r>
      <w:r w:rsidR="005E63E7">
        <w:rPr>
          <w:rFonts w:ascii="Arial" w:hAnsi="Arial" w:cs="Arial"/>
          <w:color w:val="242424"/>
        </w:rPr>
        <w:tab/>
      </w:r>
      <w:r w:rsidR="005E63E7">
        <w:rPr>
          <w:rFonts w:ascii="Arial" w:hAnsi="Arial" w:cs="Arial"/>
          <w:color w:val="242424"/>
        </w:rPr>
        <w:tab/>
      </w:r>
      <w:r w:rsidR="005E63E7">
        <w:rPr>
          <w:rFonts w:ascii="Arial" w:hAnsi="Arial" w:cs="Arial"/>
          <w:color w:val="242424"/>
        </w:rPr>
        <w:tab/>
      </w:r>
      <w:r w:rsidR="005E63E7">
        <w:rPr>
          <w:rFonts w:ascii="Arial" w:hAnsi="Arial" w:cs="Arial"/>
          <w:color w:val="242424"/>
        </w:rPr>
        <w:tab/>
      </w:r>
      <w:r w:rsidR="005E63E7">
        <w:rPr>
          <w:rFonts w:ascii="Arial" w:hAnsi="Arial" w:cs="Arial"/>
          <w:color w:val="242424"/>
        </w:rPr>
        <w:tab/>
      </w:r>
      <w:r w:rsidR="005E63E7">
        <w:rPr>
          <w:rFonts w:ascii="Arial" w:hAnsi="Arial" w:cs="Arial"/>
          <w:color w:val="242424"/>
        </w:rPr>
        <w:tab/>
      </w:r>
      <w:r w:rsidR="005E63E7">
        <w:rPr>
          <w:rFonts w:ascii="Arial" w:hAnsi="Arial" w:cs="Arial"/>
          <w:color w:val="242424"/>
        </w:rPr>
        <w:tab/>
      </w:r>
      <w:r w:rsidR="005E63E7">
        <w:rPr>
          <w:rFonts w:ascii="Arial" w:hAnsi="Arial" w:cs="Arial"/>
          <w:color w:val="242424"/>
        </w:rPr>
        <w:tab/>
      </w:r>
      <w:r w:rsidRPr="009961F9">
        <w:rPr>
          <w:rFonts w:ascii="Arial" w:hAnsi="Arial" w:cs="Arial"/>
          <w:color w:val="242424"/>
        </w:rPr>
        <w:t>Приложение №1 к Положению</w:t>
      </w:r>
    </w:p>
    <w:p w:rsidR="002A66C1" w:rsidRDefault="002A66C1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</w:p>
    <w:p w:rsidR="002A66C1" w:rsidRPr="009961F9" w:rsidRDefault="002A66C1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</w:p>
    <w:p w:rsidR="00843CF0" w:rsidRPr="009961F9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Главе сельского поселения</w:t>
      </w:r>
    </w:p>
    <w:p w:rsidR="00843CF0" w:rsidRPr="009961F9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lastRenderedPageBreak/>
        <w:t> </w:t>
      </w:r>
      <w:proofErr w:type="spellStart"/>
      <w:r w:rsidR="005827DC">
        <w:rPr>
          <w:rFonts w:ascii="Arial" w:hAnsi="Arial" w:cs="Arial"/>
          <w:color w:val="242424"/>
        </w:rPr>
        <w:t>Восьмомартовский</w:t>
      </w:r>
      <w:proofErr w:type="spellEnd"/>
      <w:r w:rsidRPr="009961F9">
        <w:rPr>
          <w:rFonts w:ascii="Arial" w:hAnsi="Arial" w:cs="Arial"/>
          <w:color w:val="242424"/>
        </w:rPr>
        <w:t xml:space="preserve">  сельсовет</w:t>
      </w:r>
    </w:p>
    <w:p w:rsidR="00843CF0" w:rsidRPr="009961F9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 xml:space="preserve">МР </w:t>
      </w:r>
      <w:proofErr w:type="spellStart"/>
      <w:r w:rsidR="002A66C1">
        <w:rPr>
          <w:rFonts w:ascii="Arial" w:hAnsi="Arial" w:cs="Arial"/>
          <w:color w:val="242424"/>
        </w:rPr>
        <w:t>Ермекеевский</w:t>
      </w:r>
      <w:proofErr w:type="spellEnd"/>
      <w:r w:rsidRPr="009961F9">
        <w:rPr>
          <w:rFonts w:ascii="Arial" w:hAnsi="Arial" w:cs="Arial"/>
          <w:color w:val="242424"/>
        </w:rPr>
        <w:t xml:space="preserve"> район РБ</w:t>
      </w:r>
    </w:p>
    <w:p w:rsidR="00843CF0" w:rsidRPr="009961F9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от _____________________</w:t>
      </w:r>
    </w:p>
    <w:p w:rsidR="00843CF0" w:rsidRPr="009961F9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адрес ________________________</w:t>
      </w:r>
    </w:p>
    <w:p w:rsidR="00843CF0" w:rsidRPr="009961F9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________________________</w:t>
      </w:r>
    </w:p>
    <w:p w:rsidR="00843CF0" w:rsidRPr="009961F9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Документ, удостоверяющий личность:</w:t>
      </w:r>
    </w:p>
    <w:p w:rsidR="00843CF0" w:rsidRPr="009961F9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___________________________</w:t>
      </w:r>
    </w:p>
    <w:p w:rsidR="00843CF0" w:rsidRPr="009961F9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контактный телефон________________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843CF0" w:rsidP="00D03C71">
      <w:pPr>
        <w:spacing w:after="150" w:line="238" w:lineRule="atLeast"/>
        <w:jc w:val="center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Заявление о захоронении</w:t>
      </w:r>
    </w:p>
    <w:p w:rsidR="00843CF0" w:rsidRPr="009961F9" w:rsidRDefault="00843CF0" w:rsidP="00D03C71">
      <w:pPr>
        <w:spacing w:after="150" w:line="238" w:lineRule="atLeast"/>
        <w:jc w:val="center"/>
        <w:rPr>
          <w:rFonts w:ascii="Arial" w:hAnsi="Arial" w:cs="Arial"/>
          <w:color w:val="242424"/>
        </w:rPr>
      </w:pP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Прошу Вас выдать разрешение и предоставить место под захоронение __________________________________________________________________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                                 (Ф.И.О. полностью)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proofErr w:type="gramStart"/>
      <w:r w:rsidRPr="009961F9">
        <w:rPr>
          <w:rFonts w:ascii="Arial" w:hAnsi="Arial" w:cs="Arial"/>
          <w:color w:val="242424"/>
        </w:rPr>
        <w:t>проживавшего</w:t>
      </w:r>
      <w:proofErr w:type="gramEnd"/>
      <w:r w:rsidRPr="009961F9">
        <w:rPr>
          <w:rFonts w:ascii="Arial" w:hAnsi="Arial" w:cs="Arial"/>
          <w:color w:val="242424"/>
        </w:rPr>
        <w:t xml:space="preserve"> по адресу: ____________________________________________ __________________________________________________________________,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умершего (умершей)    «___ »__________ 20___ г.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Свидетельство о смерти серия _______№______   от «___»          ________   20___ г.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выдано ЗАГС_____________________ ______    (дата выдачи) ____________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на кладбище           ___________________________________________________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                                              (наименование населенного пункта)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Дата захоронения    «___» ____________ 20__г.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Обязуюсь: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 xml:space="preserve">- установить ограду вокруг захоронения в соответствии с действующими порядком и правилами, установленными в сельском поселении </w:t>
      </w:r>
      <w:proofErr w:type="spellStart"/>
      <w:r w:rsidR="005827DC">
        <w:rPr>
          <w:rFonts w:ascii="Arial" w:hAnsi="Arial" w:cs="Arial"/>
          <w:color w:val="242424"/>
        </w:rPr>
        <w:t>Восьмомартовский</w:t>
      </w:r>
      <w:proofErr w:type="spellEnd"/>
      <w:r w:rsidRPr="009961F9">
        <w:rPr>
          <w:rFonts w:ascii="Arial" w:hAnsi="Arial" w:cs="Arial"/>
          <w:color w:val="242424"/>
        </w:rPr>
        <w:t xml:space="preserve">  сельсовет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- установку ограды и надмогильных сооружений (памятника, надгробия),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а также их монтаж, демонтаж, ремонт и замену осуществлять с письменного уведомления администрации сельского поселения.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_______________________________________ (_______________________________________ )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Дата                          подпись                               расшифровка подписи</w:t>
      </w:r>
    </w:p>
    <w:p w:rsidR="00843CF0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</w:p>
    <w:p w:rsidR="00843CF0" w:rsidRPr="009961F9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Приложение №2 к Положению</w:t>
      </w:r>
    </w:p>
    <w:p w:rsidR="00843CF0" w:rsidRDefault="00843CF0" w:rsidP="00843CF0">
      <w:pPr>
        <w:spacing w:after="150" w:line="238" w:lineRule="atLeast"/>
        <w:jc w:val="center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jc w:val="center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jc w:val="center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jc w:val="center"/>
        <w:rPr>
          <w:rFonts w:ascii="Arial" w:hAnsi="Arial" w:cs="Arial"/>
          <w:color w:val="242424"/>
        </w:rPr>
      </w:pPr>
    </w:p>
    <w:p w:rsidR="00843CF0" w:rsidRPr="009961F9" w:rsidRDefault="00843CF0" w:rsidP="00843CF0">
      <w:pPr>
        <w:spacing w:after="150" w:line="238" w:lineRule="atLeast"/>
        <w:jc w:val="center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843CF0" w:rsidP="00843CF0">
      <w:pPr>
        <w:spacing w:after="150" w:line="238" w:lineRule="atLeast"/>
        <w:jc w:val="center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Разрешение на захоронение на кладбище </w:t>
      </w:r>
    </w:p>
    <w:p w:rsidR="00843CF0" w:rsidRPr="009961F9" w:rsidRDefault="00843CF0" w:rsidP="00843CF0">
      <w:pPr>
        <w:spacing w:after="150" w:line="238" w:lineRule="atLeast"/>
        <w:jc w:val="center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 xml:space="preserve">сельского поселения  </w:t>
      </w:r>
      <w:proofErr w:type="spellStart"/>
      <w:r w:rsidR="005827DC">
        <w:rPr>
          <w:rFonts w:ascii="Arial" w:hAnsi="Arial" w:cs="Arial"/>
          <w:color w:val="242424"/>
        </w:rPr>
        <w:t>Восьмомартовский</w:t>
      </w:r>
      <w:proofErr w:type="spellEnd"/>
      <w:r w:rsidRPr="009961F9">
        <w:rPr>
          <w:rFonts w:ascii="Arial" w:hAnsi="Arial" w:cs="Arial"/>
          <w:color w:val="242424"/>
        </w:rPr>
        <w:t xml:space="preserve">  сельсовет</w:t>
      </w:r>
    </w:p>
    <w:p w:rsidR="00843CF0" w:rsidRPr="009961F9" w:rsidRDefault="00843CF0" w:rsidP="00843CF0">
      <w:pPr>
        <w:spacing w:after="150" w:line="238" w:lineRule="atLeast"/>
        <w:jc w:val="center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 xml:space="preserve">Администрация сельского поселения </w:t>
      </w:r>
      <w:proofErr w:type="spellStart"/>
      <w:r w:rsidR="005827DC">
        <w:rPr>
          <w:rFonts w:ascii="Arial" w:hAnsi="Arial" w:cs="Arial"/>
          <w:color w:val="242424"/>
        </w:rPr>
        <w:t>Восьмомартовский</w:t>
      </w:r>
      <w:proofErr w:type="spellEnd"/>
      <w:r w:rsidRPr="009961F9">
        <w:rPr>
          <w:rFonts w:ascii="Arial" w:hAnsi="Arial" w:cs="Arial"/>
          <w:color w:val="242424"/>
        </w:rPr>
        <w:t xml:space="preserve">  сельсовет предоставляет место на кладбище _____________________________________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земельный участок размером _________________________________________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для захоронения ____________________________________________________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 xml:space="preserve">                                                                             Ф.И.О. </w:t>
      </w:r>
      <w:proofErr w:type="gramStart"/>
      <w:r w:rsidRPr="009961F9">
        <w:rPr>
          <w:rFonts w:ascii="Arial" w:hAnsi="Arial" w:cs="Arial"/>
          <w:color w:val="242424"/>
        </w:rPr>
        <w:t>умершего</w:t>
      </w:r>
      <w:proofErr w:type="gramEnd"/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 xml:space="preserve">умершего (умершей) «___» _________ 20 </w:t>
      </w:r>
      <w:proofErr w:type="spellStart"/>
      <w:r w:rsidRPr="009961F9">
        <w:rPr>
          <w:rFonts w:ascii="Arial" w:hAnsi="Arial" w:cs="Arial"/>
          <w:color w:val="242424"/>
        </w:rPr>
        <w:t>___г</w:t>
      </w:r>
      <w:proofErr w:type="spellEnd"/>
      <w:r w:rsidRPr="009961F9">
        <w:rPr>
          <w:rFonts w:ascii="Arial" w:hAnsi="Arial" w:cs="Arial"/>
          <w:color w:val="242424"/>
        </w:rPr>
        <w:t>.,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 xml:space="preserve">свидетельство о смерти № _____________ от «___» _______ 20 </w:t>
      </w:r>
      <w:proofErr w:type="spellStart"/>
      <w:r w:rsidRPr="009961F9">
        <w:rPr>
          <w:rFonts w:ascii="Arial" w:hAnsi="Arial" w:cs="Arial"/>
          <w:color w:val="242424"/>
        </w:rPr>
        <w:t>___г</w:t>
      </w:r>
      <w:proofErr w:type="spellEnd"/>
      <w:r w:rsidRPr="009961F9">
        <w:rPr>
          <w:rFonts w:ascii="Arial" w:hAnsi="Arial" w:cs="Arial"/>
          <w:color w:val="242424"/>
        </w:rPr>
        <w:t>.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                                                                                                   (дата выдачи)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выдано ЗАГС ____________________________________________________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Настоящее разрешение выдано на основании заявления от гражданина (</w:t>
      </w:r>
      <w:proofErr w:type="spellStart"/>
      <w:r w:rsidRPr="009961F9">
        <w:rPr>
          <w:rFonts w:ascii="Arial" w:hAnsi="Arial" w:cs="Arial"/>
          <w:color w:val="242424"/>
        </w:rPr>
        <w:t>ки</w:t>
      </w:r>
      <w:proofErr w:type="spellEnd"/>
      <w:r w:rsidRPr="009961F9">
        <w:rPr>
          <w:rFonts w:ascii="Arial" w:hAnsi="Arial" w:cs="Arial"/>
          <w:color w:val="242424"/>
        </w:rPr>
        <w:t>)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__________________________________________________________________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 xml:space="preserve">паспорт </w:t>
      </w:r>
      <w:proofErr w:type="spellStart"/>
      <w:r w:rsidRPr="009961F9">
        <w:rPr>
          <w:rFonts w:ascii="Arial" w:hAnsi="Arial" w:cs="Arial"/>
          <w:color w:val="242424"/>
        </w:rPr>
        <w:t>серия__________№</w:t>
      </w:r>
      <w:proofErr w:type="spellEnd"/>
      <w:r w:rsidRPr="009961F9">
        <w:rPr>
          <w:rFonts w:ascii="Arial" w:hAnsi="Arial" w:cs="Arial"/>
          <w:color w:val="242424"/>
        </w:rPr>
        <w:t>_____________ от «__» _____________ 20__г.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Глава сельского поселения</w:t>
      </w:r>
    </w:p>
    <w:p w:rsidR="00843CF0" w:rsidRPr="009961F9" w:rsidRDefault="005827DC" w:rsidP="00843CF0">
      <w:pPr>
        <w:spacing w:after="150" w:line="238" w:lineRule="atLeast"/>
        <w:rPr>
          <w:rFonts w:ascii="Arial" w:hAnsi="Arial" w:cs="Arial"/>
          <w:color w:val="242424"/>
        </w:rPr>
      </w:pPr>
      <w:proofErr w:type="spellStart"/>
      <w:r>
        <w:rPr>
          <w:rFonts w:ascii="Arial" w:hAnsi="Arial" w:cs="Arial"/>
          <w:color w:val="242424"/>
        </w:rPr>
        <w:t>Восьмомартовский</w:t>
      </w:r>
      <w:proofErr w:type="spellEnd"/>
      <w:r w:rsidR="00843CF0" w:rsidRPr="009961F9">
        <w:rPr>
          <w:rFonts w:ascii="Arial" w:hAnsi="Arial" w:cs="Arial"/>
          <w:color w:val="242424"/>
        </w:rPr>
        <w:t xml:space="preserve">  сельсовет: _______________ </w:t>
      </w:r>
      <w:r w:rsidR="002A66C1">
        <w:rPr>
          <w:rFonts w:ascii="Arial" w:hAnsi="Arial" w:cs="Arial"/>
          <w:color w:val="242424"/>
        </w:rPr>
        <w:t>\ Ф.И.О.\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М.П.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                                                                                                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843CF0" w:rsidP="00843CF0">
      <w:pPr>
        <w:spacing w:after="240" w:line="238" w:lineRule="atLeast"/>
        <w:rPr>
          <w:rFonts w:ascii="Arial" w:hAnsi="Arial" w:cs="Arial"/>
          <w:color w:val="333333"/>
        </w:rPr>
      </w:pPr>
    </w:p>
    <w:p w:rsidR="00843CF0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</w:p>
    <w:p w:rsidR="00843CF0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</w:p>
    <w:p w:rsidR="00843CF0" w:rsidRPr="009961F9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Приложение №3 к Положению</w:t>
      </w:r>
    </w:p>
    <w:p w:rsidR="00843CF0" w:rsidRPr="009961F9" w:rsidRDefault="00843CF0" w:rsidP="00843CF0">
      <w:pPr>
        <w:spacing w:after="150" w:line="238" w:lineRule="atLeast"/>
        <w:jc w:val="righ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D03C71" w:rsidP="00843CF0">
      <w:pPr>
        <w:spacing w:after="150" w:line="238" w:lineRule="atLeast"/>
        <w:jc w:val="center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lastRenderedPageBreak/>
        <w:t xml:space="preserve">                                                                                                 </w:t>
      </w:r>
      <w:r w:rsidR="00843CF0" w:rsidRPr="009961F9">
        <w:rPr>
          <w:rFonts w:ascii="Arial" w:hAnsi="Arial" w:cs="Arial"/>
          <w:color w:val="242424"/>
        </w:rPr>
        <w:t xml:space="preserve">Книга регистрации захоронений </w:t>
      </w:r>
      <w:proofErr w:type="gramStart"/>
      <w:r w:rsidR="00843CF0" w:rsidRPr="009961F9">
        <w:rPr>
          <w:rFonts w:ascii="Arial" w:hAnsi="Arial" w:cs="Arial"/>
          <w:color w:val="242424"/>
        </w:rPr>
        <w:t>сельского</w:t>
      </w:r>
      <w:proofErr w:type="gramEnd"/>
    </w:p>
    <w:p w:rsidR="00843CF0" w:rsidRPr="009961F9" w:rsidRDefault="00D03C71" w:rsidP="00843CF0">
      <w:pPr>
        <w:spacing w:after="150" w:line="238" w:lineRule="atLeast"/>
        <w:jc w:val="center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                                                                                         </w:t>
      </w:r>
      <w:r w:rsidR="00843CF0" w:rsidRPr="009961F9">
        <w:rPr>
          <w:rFonts w:ascii="Arial" w:hAnsi="Arial" w:cs="Arial"/>
          <w:color w:val="242424"/>
        </w:rPr>
        <w:t xml:space="preserve">поселения </w:t>
      </w:r>
      <w:proofErr w:type="spellStart"/>
      <w:r w:rsidR="005827DC">
        <w:rPr>
          <w:rFonts w:ascii="Arial" w:hAnsi="Arial" w:cs="Arial"/>
          <w:color w:val="242424"/>
        </w:rPr>
        <w:t>Восьмомартовский</w:t>
      </w:r>
      <w:proofErr w:type="spellEnd"/>
      <w:r w:rsidR="00843CF0" w:rsidRPr="009961F9">
        <w:rPr>
          <w:rFonts w:ascii="Arial" w:hAnsi="Arial" w:cs="Arial"/>
          <w:color w:val="242424"/>
        </w:rPr>
        <w:t xml:space="preserve">  сельсовет</w:t>
      </w:r>
    </w:p>
    <w:p w:rsidR="00843CF0" w:rsidRPr="009961F9" w:rsidRDefault="00843CF0" w:rsidP="00843CF0">
      <w:pPr>
        <w:spacing w:after="150" w:line="238" w:lineRule="atLeast"/>
        <w:jc w:val="center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"/>
        <w:gridCol w:w="1141"/>
        <w:gridCol w:w="1278"/>
        <w:gridCol w:w="1025"/>
        <w:gridCol w:w="1037"/>
        <w:gridCol w:w="1031"/>
        <w:gridCol w:w="782"/>
        <w:gridCol w:w="1482"/>
        <w:gridCol w:w="1293"/>
      </w:tblGrid>
      <w:tr w:rsidR="00843CF0" w:rsidRPr="009961F9" w:rsidTr="000C2B4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9961F9" w:rsidRDefault="00843CF0" w:rsidP="000C2B43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61F9">
              <w:rPr>
                <w:color w:val="242424"/>
                <w:sz w:val="24"/>
                <w:szCs w:val="24"/>
              </w:rPr>
              <w:t>п</w:t>
            </w:r>
            <w:proofErr w:type="spellEnd"/>
            <w:proofErr w:type="gramEnd"/>
            <w:r w:rsidRPr="009961F9">
              <w:rPr>
                <w:color w:val="242424"/>
                <w:sz w:val="24"/>
                <w:szCs w:val="24"/>
              </w:rPr>
              <w:t>/</w:t>
            </w:r>
            <w:proofErr w:type="spellStart"/>
            <w:r w:rsidRPr="009961F9">
              <w:rPr>
                <w:color w:val="2424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9961F9" w:rsidRDefault="00843CF0" w:rsidP="000C2B43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>Дата обращения</w:t>
            </w:r>
          </w:p>
          <w:p w:rsidR="00843CF0" w:rsidRPr="009961F9" w:rsidRDefault="00843CF0" w:rsidP="000C2B43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9961F9" w:rsidRDefault="00843CF0" w:rsidP="000C2B43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>Дата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9961F9" w:rsidRDefault="00843CF0" w:rsidP="000C2B43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>Ф.И.О. заявителя</w:t>
            </w:r>
          </w:p>
          <w:p w:rsidR="00843CF0" w:rsidRPr="009961F9" w:rsidRDefault="00843CF0" w:rsidP="000C2B43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> </w:t>
            </w:r>
          </w:p>
          <w:p w:rsidR="00843CF0" w:rsidRPr="009961F9" w:rsidRDefault="00843CF0" w:rsidP="000C2B43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9961F9" w:rsidRDefault="00843CF0" w:rsidP="000C2B43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 xml:space="preserve">Ф.И.О. </w:t>
            </w:r>
            <w:proofErr w:type="gramStart"/>
            <w:r w:rsidRPr="009961F9">
              <w:rPr>
                <w:color w:val="242424"/>
                <w:sz w:val="24"/>
                <w:szCs w:val="24"/>
              </w:rPr>
              <w:t>умершего</w:t>
            </w:r>
            <w:proofErr w:type="gramEnd"/>
            <w:r w:rsidRPr="009961F9">
              <w:rPr>
                <w:color w:val="242424"/>
                <w:sz w:val="24"/>
                <w:szCs w:val="24"/>
              </w:rPr>
              <w:t xml:space="preserve"> (ей)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9961F9" w:rsidRDefault="00843CF0" w:rsidP="000C2B43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9961F9" w:rsidRDefault="00843CF0" w:rsidP="000C2B43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>Дата смерти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9961F9" w:rsidRDefault="00843CF0" w:rsidP="000C2B43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>Свидетельство</w:t>
            </w:r>
          </w:p>
          <w:p w:rsidR="00843CF0" w:rsidRPr="009961F9" w:rsidRDefault="00843CF0" w:rsidP="000C2B43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>о смерти</w:t>
            </w:r>
          </w:p>
          <w:p w:rsidR="00843CF0" w:rsidRPr="009961F9" w:rsidRDefault="00843CF0" w:rsidP="000C2B43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>(номер,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9961F9" w:rsidRDefault="00843CF0" w:rsidP="000C2B43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 xml:space="preserve">Место захоронения </w:t>
            </w:r>
            <w:proofErr w:type="gramStart"/>
            <w:r w:rsidRPr="009961F9">
              <w:rPr>
                <w:color w:val="242424"/>
                <w:sz w:val="24"/>
                <w:szCs w:val="24"/>
              </w:rPr>
              <w:t>–к</w:t>
            </w:r>
            <w:proofErr w:type="gramEnd"/>
            <w:r w:rsidRPr="009961F9">
              <w:rPr>
                <w:color w:val="242424"/>
                <w:sz w:val="24"/>
                <w:szCs w:val="24"/>
              </w:rPr>
              <w:t>ладбище</w:t>
            </w:r>
          </w:p>
          <w:p w:rsidR="00843CF0" w:rsidRPr="009961F9" w:rsidRDefault="00843CF0" w:rsidP="000C2B43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9961F9">
              <w:rPr>
                <w:color w:val="242424"/>
                <w:sz w:val="24"/>
                <w:szCs w:val="24"/>
              </w:rPr>
              <w:t>(населенный пункт)</w:t>
            </w:r>
          </w:p>
        </w:tc>
      </w:tr>
      <w:tr w:rsidR="00843CF0" w:rsidRPr="00D03C71" w:rsidTr="000C2B4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0C2B43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D03C71">
              <w:rPr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0C2B43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D03C71">
              <w:rPr>
                <w:color w:val="242424"/>
                <w:sz w:val="24"/>
                <w:szCs w:val="24"/>
              </w:rPr>
              <w:t>  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0C2B43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D03C71">
              <w:rPr>
                <w:color w:val="242424"/>
                <w:sz w:val="24"/>
                <w:szCs w:val="24"/>
              </w:rPr>
              <w:t>    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0C2B43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D03C71">
              <w:rPr>
                <w:color w:val="242424"/>
                <w:sz w:val="24"/>
                <w:szCs w:val="24"/>
              </w:rPr>
              <w:t>        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0C2B43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D03C71">
              <w:rPr>
                <w:color w:val="242424"/>
                <w:sz w:val="24"/>
                <w:szCs w:val="24"/>
              </w:rPr>
              <w:t>         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0C2B43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D03C71">
              <w:rPr>
                <w:color w:val="242424"/>
                <w:sz w:val="24"/>
                <w:szCs w:val="24"/>
              </w:rPr>
              <w:t>      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0C2B43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D03C71">
              <w:rPr>
                <w:color w:val="242424"/>
                <w:sz w:val="24"/>
                <w:szCs w:val="24"/>
              </w:rPr>
              <w:t>      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0C2B43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D03C71">
              <w:rPr>
                <w:color w:val="242424"/>
                <w:sz w:val="24"/>
                <w:szCs w:val="24"/>
              </w:rPr>
              <w:t>         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43CF0" w:rsidRPr="00D03C71" w:rsidRDefault="00843CF0" w:rsidP="000C2B43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D03C71">
              <w:rPr>
                <w:color w:val="242424"/>
                <w:sz w:val="24"/>
                <w:szCs w:val="24"/>
              </w:rPr>
              <w:t>           9</w:t>
            </w:r>
          </w:p>
        </w:tc>
      </w:tr>
    </w:tbl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843CF0" w:rsidP="00843CF0">
      <w:pPr>
        <w:spacing w:after="150" w:line="238" w:lineRule="atLeast"/>
        <w:rPr>
          <w:rFonts w:ascii="Arial" w:hAnsi="Arial" w:cs="Arial"/>
          <w:color w:val="242424"/>
        </w:rPr>
      </w:pPr>
      <w:r w:rsidRPr="009961F9">
        <w:rPr>
          <w:rFonts w:ascii="Arial" w:hAnsi="Arial" w:cs="Arial"/>
          <w:color w:val="242424"/>
        </w:rPr>
        <w:t> </w:t>
      </w:r>
    </w:p>
    <w:p w:rsidR="00843CF0" w:rsidRPr="009961F9" w:rsidRDefault="00843CF0" w:rsidP="00843CF0">
      <w:pPr>
        <w:spacing w:line="238" w:lineRule="atLeast"/>
        <w:rPr>
          <w:rFonts w:ascii="Arial" w:hAnsi="Arial" w:cs="Arial"/>
          <w:color w:val="333333"/>
        </w:rPr>
      </w:pPr>
    </w:p>
    <w:p w:rsidR="00843CF0" w:rsidRDefault="00843CF0" w:rsidP="00843CF0">
      <w:pPr>
        <w:jc w:val="both"/>
        <w:rPr>
          <w:b/>
          <w:sz w:val="28"/>
          <w:szCs w:val="28"/>
        </w:rPr>
      </w:pPr>
    </w:p>
    <w:p w:rsidR="00843CF0" w:rsidRDefault="00843CF0" w:rsidP="00843CF0"/>
    <w:p w:rsidR="00712EB8" w:rsidRDefault="00712EB8"/>
    <w:sectPr w:rsidR="00712EB8" w:rsidSect="0071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CF0"/>
    <w:rsid w:val="000029E1"/>
    <w:rsid w:val="00006FEB"/>
    <w:rsid w:val="00010865"/>
    <w:rsid w:val="00012864"/>
    <w:rsid w:val="00014C0E"/>
    <w:rsid w:val="000173B0"/>
    <w:rsid w:val="000239C1"/>
    <w:rsid w:val="00024EEC"/>
    <w:rsid w:val="00025087"/>
    <w:rsid w:val="00027B2B"/>
    <w:rsid w:val="000320C0"/>
    <w:rsid w:val="00052E26"/>
    <w:rsid w:val="00054FBB"/>
    <w:rsid w:val="00056533"/>
    <w:rsid w:val="000570AC"/>
    <w:rsid w:val="00060832"/>
    <w:rsid w:val="0007656B"/>
    <w:rsid w:val="00081E24"/>
    <w:rsid w:val="00090D9D"/>
    <w:rsid w:val="000A395E"/>
    <w:rsid w:val="000A5992"/>
    <w:rsid w:val="000A60B1"/>
    <w:rsid w:val="000A7A93"/>
    <w:rsid w:val="000B1AA2"/>
    <w:rsid w:val="000B1F5B"/>
    <w:rsid w:val="000B5D33"/>
    <w:rsid w:val="000B5E73"/>
    <w:rsid w:val="000C70C6"/>
    <w:rsid w:val="000E18DB"/>
    <w:rsid w:val="000E2AAB"/>
    <w:rsid w:val="000E49CE"/>
    <w:rsid w:val="000E6F89"/>
    <w:rsid w:val="000F2989"/>
    <w:rsid w:val="000F5810"/>
    <w:rsid w:val="00100194"/>
    <w:rsid w:val="00103EFA"/>
    <w:rsid w:val="001059B4"/>
    <w:rsid w:val="0011167F"/>
    <w:rsid w:val="0012411B"/>
    <w:rsid w:val="001307A8"/>
    <w:rsid w:val="001337F8"/>
    <w:rsid w:val="0014104D"/>
    <w:rsid w:val="0015699E"/>
    <w:rsid w:val="00167ACF"/>
    <w:rsid w:val="00172690"/>
    <w:rsid w:val="001738A7"/>
    <w:rsid w:val="00176793"/>
    <w:rsid w:val="001841DD"/>
    <w:rsid w:val="00186DD4"/>
    <w:rsid w:val="001933D0"/>
    <w:rsid w:val="0019478E"/>
    <w:rsid w:val="001A28C0"/>
    <w:rsid w:val="001A6665"/>
    <w:rsid w:val="001A7DE7"/>
    <w:rsid w:val="001B0FA0"/>
    <w:rsid w:val="001B284C"/>
    <w:rsid w:val="001B795C"/>
    <w:rsid w:val="001C4488"/>
    <w:rsid w:val="001C53FC"/>
    <w:rsid w:val="001D018F"/>
    <w:rsid w:val="001E3D55"/>
    <w:rsid w:val="001E4909"/>
    <w:rsid w:val="001E6E74"/>
    <w:rsid w:val="001F1151"/>
    <w:rsid w:val="001F12DE"/>
    <w:rsid w:val="001F235B"/>
    <w:rsid w:val="00202590"/>
    <w:rsid w:val="00210B4E"/>
    <w:rsid w:val="002209BE"/>
    <w:rsid w:val="002243E9"/>
    <w:rsid w:val="0022457A"/>
    <w:rsid w:val="00227A6E"/>
    <w:rsid w:val="00233130"/>
    <w:rsid w:val="00234895"/>
    <w:rsid w:val="0023704D"/>
    <w:rsid w:val="002417C3"/>
    <w:rsid w:val="0024281E"/>
    <w:rsid w:val="002530C1"/>
    <w:rsid w:val="00254745"/>
    <w:rsid w:val="00263325"/>
    <w:rsid w:val="00264D1B"/>
    <w:rsid w:val="0026675F"/>
    <w:rsid w:val="00267C9E"/>
    <w:rsid w:val="00273FC2"/>
    <w:rsid w:val="0027511B"/>
    <w:rsid w:val="00282538"/>
    <w:rsid w:val="00285945"/>
    <w:rsid w:val="00285B03"/>
    <w:rsid w:val="0028680C"/>
    <w:rsid w:val="0029432F"/>
    <w:rsid w:val="0029671B"/>
    <w:rsid w:val="0029754E"/>
    <w:rsid w:val="002A26A3"/>
    <w:rsid w:val="002A66C1"/>
    <w:rsid w:val="002B02F4"/>
    <w:rsid w:val="002B3D1E"/>
    <w:rsid w:val="002C3FB9"/>
    <w:rsid w:val="002C434F"/>
    <w:rsid w:val="002C4A2C"/>
    <w:rsid w:val="002C6ADB"/>
    <w:rsid w:val="002C7166"/>
    <w:rsid w:val="002C71E4"/>
    <w:rsid w:val="002C7AD2"/>
    <w:rsid w:val="002D1B98"/>
    <w:rsid w:val="002D1E56"/>
    <w:rsid w:val="002E1102"/>
    <w:rsid w:val="002E6CC5"/>
    <w:rsid w:val="002E774C"/>
    <w:rsid w:val="0030049C"/>
    <w:rsid w:val="00306A60"/>
    <w:rsid w:val="00317D4C"/>
    <w:rsid w:val="00320E18"/>
    <w:rsid w:val="00320E4E"/>
    <w:rsid w:val="00322893"/>
    <w:rsid w:val="00323158"/>
    <w:rsid w:val="0033215D"/>
    <w:rsid w:val="003342FC"/>
    <w:rsid w:val="00335110"/>
    <w:rsid w:val="00335199"/>
    <w:rsid w:val="00340AAE"/>
    <w:rsid w:val="00350623"/>
    <w:rsid w:val="0035084C"/>
    <w:rsid w:val="003508E6"/>
    <w:rsid w:val="00352F49"/>
    <w:rsid w:val="0036205D"/>
    <w:rsid w:val="003666BD"/>
    <w:rsid w:val="00371092"/>
    <w:rsid w:val="00371756"/>
    <w:rsid w:val="00371BE4"/>
    <w:rsid w:val="00373CA2"/>
    <w:rsid w:val="00375C96"/>
    <w:rsid w:val="0038357D"/>
    <w:rsid w:val="00386D1A"/>
    <w:rsid w:val="00387029"/>
    <w:rsid w:val="00390FF4"/>
    <w:rsid w:val="003927F5"/>
    <w:rsid w:val="00392884"/>
    <w:rsid w:val="00393BA4"/>
    <w:rsid w:val="00397443"/>
    <w:rsid w:val="003A01E1"/>
    <w:rsid w:val="003A3848"/>
    <w:rsid w:val="003A392E"/>
    <w:rsid w:val="003A3CA2"/>
    <w:rsid w:val="003A5A0E"/>
    <w:rsid w:val="003B088B"/>
    <w:rsid w:val="003B2557"/>
    <w:rsid w:val="003C0555"/>
    <w:rsid w:val="003C338D"/>
    <w:rsid w:val="003C4DD6"/>
    <w:rsid w:val="003D034A"/>
    <w:rsid w:val="003E27EE"/>
    <w:rsid w:val="003E581F"/>
    <w:rsid w:val="003E7C7B"/>
    <w:rsid w:val="003F45D8"/>
    <w:rsid w:val="003F6486"/>
    <w:rsid w:val="0040217A"/>
    <w:rsid w:val="00404B43"/>
    <w:rsid w:val="00405699"/>
    <w:rsid w:val="0040716A"/>
    <w:rsid w:val="0041014C"/>
    <w:rsid w:val="00411391"/>
    <w:rsid w:val="00422083"/>
    <w:rsid w:val="004246DF"/>
    <w:rsid w:val="00425FD7"/>
    <w:rsid w:val="00426804"/>
    <w:rsid w:val="00426AB4"/>
    <w:rsid w:val="00431A01"/>
    <w:rsid w:val="00432F57"/>
    <w:rsid w:val="0043368E"/>
    <w:rsid w:val="00435B26"/>
    <w:rsid w:val="004376AF"/>
    <w:rsid w:val="004403DB"/>
    <w:rsid w:val="0044305F"/>
    <w:rsid w:val="00445922"/>
    <w:rsid w:val="00445E21"/>
    <w:rsid w:val="0044675A"/>
    <w:rsid w:val="004468E9"/>
    <w:rsid w:val="0045136D"/>
    <w:rsid w:val="00452050"/>
    <w:rsid w:val="0045325C"/>
    <w:rsid w:val="004612E6"/>
    <w:rsid w:val="004635C6"/>
    <w:rsid w:val="00471959"/>
    <w:rsid w:val="00476A11"/>
    <w:rsid w:val="00477EE9"/>
    <w:rsid w:val="00481313"/>
    <w:rsid w:val="00481ED1"/>
    <w:rsid w:val="004834ED"/>
    <w:rsid w:val="00497067"/>
    <w:rsid w:val="0049791F"/>
    <w:rsid w:val="004A0AFE"/>
    <w:rsid w:val="004A2112"/>
    <w:rsid w:val="004A3543"/>
    <w:rsid w:val="004A3F3C"/>
    <w:rsid w:val="004B1976"/>
    <w:rsid w:val="004B3FB7"/>
    <w:rsid w:val="004B4055"/>
    <w:rsid w:val="004C1171"/>
    <w:rsid w:val="004C1EC5"/>
    <w:rsid w:val="004C5C0B"/>
    <w:rsid w:val="004C6BEC"/>
    <w:rsid w:val="004D059D"/>
    <w:rsid w:val="004D145E"/>
    <w:rsid w:val="004D3B59"/>
    <w:rsid w:val="004E1166"/>
    <w:rsid w:val="004E1C1F"/>
    <w:rsid w:val="004E3281"/>
    <w:rsid w:val="004E4921"/>
    <w:rsid w:val="004F3008"/>
    <w:rsid w:val="004F3142"/>
    <w:rsid w:val="004F7F69"/>
    <w:rsid w:val="0050249F"/>
    <w:rsid w:val="005030E0"/>
    <w:rsid w:val="0050500B"/>
    <w:rsid w:val="0051585E"/>
    <w:rsid w:val="00526809"/>
    <w:rsid w:val="00554522"/>
    <w:rsid w:val="00555302"/>
    <w:rsid w:val="00556615"/>
    <w:rsid w:val="00556FBA"/>
    <w:rsid w:val="0055749D"/>
    <w:rsid w:val="00561C91"/>
    <w:rsid w:val="00567C63"/>
    <w:rsid w:val="005827DC"/>
    <w:rsid w:val="00585E2F"/>
    <w:rsid w:val="0059363A"/>
    <w:rsid w:val="005A228E"/>
    <w:rsid w:val="005A278A"/>
    <w:rsid w:val="005A33F9"/>
    <w:rsid w:val="005B3F04"/>
    <w:rsid w:val="005B5BC4"/>
    <w:rsid w:val="005C14AB"/>
    <w:rsid w:val="005C4009"/>
    <w:rsid w:val="005C4F0D"/>
    <w:rsid w:val="005C5F1A"/>
    <w:rsid w:val="005D120F"/>
    <w:rsid w:val="005D52DE"/>
    <w:rsid w:val="005E0650"/>
    <w:rsid w:val="005E46F8"/>
    <w:rsid w:val="005E4C16"/>
    <w:rsid w:val="005E63E7"/>
    <w:rsid w:val="005F0873"/>
    <w:rsid w:val="005F34F3"/>
    <w:rsid w:val="005F57B6"/>
    <w:rsid w:val="0060219B"/>
    <w:rsid w:val="00606058"/>
    <w:rsid w:val="00611645"/>
    <w:rsid w:val="006219C0"/>
    <w:rsid w:val="00622E82"/>
    <w:rsid w:val="00626667"/>
    <w:rsid w:val="0063016B"/>
    <w:rsid w:val="00632292"/>
    <w:rsid w:val="0063387C"/>
    <w:rsid w:val="0063687F"/>
    <w:rsid w:val="00636EC7"/>
    <w:rsid w:val="006377CD"/>
    <w:rsid w:val="00640AE7"/>
    <w:rsid w:val="006419C4"/>
    <w:rsid w:val="0064341F"/>
    <w:rsid w:val="00656033"/>
    <w:rsid w:val="00665C3E"/>
    <w:rsid w:val="006714CE"/>
    <w:rsid w:val="00673F3B"/>
    <w:rsid w:val="00676121"/>
    <w:rsid w:val="0067667B"/>
    <w:rsid w:val="006A2EF8"/>
    <w:rsid w:val="006B0341"/>
    <w:rsid w:val="006B2DEC"/>
    <w:rsid w:val="006B32F2"/>
    <w:rsid w:val="006C20E5"/>
    <w:rsid w:val="006C2D50"/>
    <w:rsid w:val="006C30A6"/>
    <w:rsid w:val="006C3F7B"/>
    <w:rsid w:val="006C509B"/>
    <w:rsid w:val="006E15B2"/>
    <w:rsid w:val="006E6D88"/>
    <w:rsid w:val="006F27C0"/>
    <w:rsid w:val="006F3F3B"/>
    <w:rsid w:val="007021A0"/>
    <w:rsid w:val="00703B26"/>
    <w:rsid w:val="00712EB8"/>
    <w:rsid w:val="00715E1F"/>
    <w:rsid w:val="00731B74"/>
    <w:rsid w:val="00741014"/>
    <w:rsid w:val="00753228"/>
    <w:rsid w:val="00756A34"/>
    <w:rsid w:val="00756BEC"/>
    <w:rsid w:val="00760D19"/>
    <w:rsid w:val="007672D5"/>
    <w:rsid w:val="00775B8A"/>
    <w:rsid w:val="00776714"/>
    <w:rsid w:val="007907A6"/>
    <w:rsid w:val="007922C9"/>
    <w:rsid w:val="00795D0F"/>
    <w:rsid w:val="007A1FDD"/>
    <w:rsid w:val="007A3284"/>
    <w:rsid w:val="007B17BB"/>
    <w:rsid w:val="007B7C25"/>
    <w:rsid w:val="007C4340"/>
    <w:rsid w:val="007D02E6"/>
    <w:rsid w:val="007D0F50"/>
    <w:rsid w:val="007D28DF"/>
    <w:rsid w:val="007D3569"/>
    <w:rsid w:val="007D71B8"/>
    <w:rsid w:val="007E24ED"/>
    <w:rsid w:val="007E4B2D"/>
    <w:rsid w:val="007E4D5A"/>
    <w:rsid w:val="007F1030"/>
    <w:rsid w:val="007F302F"/>
    <w:rsid w:val="00806907"/>
    <w:rsid w:val="008079F1"/>
    <w:rsid w:val="008168D6"/>
    <w:rsid w:val="008250E5"/>
    <w:rsid w:val="00826064"/>
    <w:rsid w:val="00827978"/>
    <w:rsid w:val="00830446"/>
    <w:rsid w:val="00832228"/>
    <w:rsid w:val="00842C72"/>
    <w:rsid w:val="00843CF0"/>
    <w:rsid w:val="0084628D"/>
    <w:rsid w:val="00846434"/>
    <w:rsid w:val="008541E4"/>
    <w:rsid w:val="00864BA6"/>
    <w:rsid w:val="0087255F"/>
    <w:rsid w:val="008837A5"/>
    <w:rsid w:val="00885787"/>
    <w:rsid w:val="00886DA1"/>
    <w:rsid w:val="00895E21"/>
    <w:rsid w:val="008A3F2C"/>
    <w:rsid w:val="008A7CD5"/>
    <w:rsid w:val="008C541A"/>
    <w:rsid w:val="008D2409"/>
    <w:rsid w:val="008D57AB"/>
    <w:rsid w:val="008D6328"/>
    <w:rsid w:val="008D641D"/>
    <w:rsid w:val="008E074E"/>
    <w:rsid w:val="008E137B"/>
    <w:rsid w:val="008E7F12"/>
    <w:rsid w:val="008F40C6"/>
    <w:rsid w:val="008F49A7"/>
    <w:rsid w:val="0090218A"/>
    <w:rsid w:val="00904243"/>
    <w:rsid w:val="0092588F"/>
    <w:rsid w:val="00934FE9"/>
    <w:rsid w:val="00940A31"/>
    <w:rsid w:val="00945695"/>
    <w:rsid w:val="009503A9"/>
    <w:rsid w:val="0095232C"/>
    <w:rsid w:val="009537F4"/>
    <w:rsid w:val="00956733"/>
    <w:rsid w:val="00974FAC"/>
    <w:rsid w:val="009772C9"/>
    <w:rsid w:val="00985AA5"/>
    <w:rsid w:val="00994F7B"/>
    <w:rsid w:val="009952AE"/>
    <w:rsid w:val="009A2437"/>
    <w:rsid w:val="009A2ED6"/>
    <w:rsid w:val="009A7D0B"/>
    <w:rsid w:val="009A7EF9"/>
    <w:rsid w:val="009B4D98"/>
    <w:rsid w:val="009C1109"/>
    <w:rsid w:val="009C227E"/>
    <w:rsid w:val="009C6053"/>
    <w:rsid w:val="009C7904"/>
    <w:rsid w:val="009D1611"/>
    <w:rsid w:val="009D61D5"/>
    <w:rsid w:val="009E1142"/>
    <w:rsid w:val="009F2293"/>
    <w:rsid w:val="009F2F6A"/>
    <w:rsid w:val="009F66D0"/>
    <w:rsid w:val="00A0259E"/>
    <w:rsid w:val="00A04D51"/>
    <w:rsid w:val="00A057CD"/>
    <w:rsid w:val="00A0584E"/>
    <w:rsid w:val="00A118DF"/>
    <w:rsid w:val="00A13A82"/>
    <w:rsid w:val="00A1412C"/>
    <w:rsid w:val="00A14E60"/>
    <w:rsid w:val="00A155CF"/>
    <w:rsid w:val="00A15A58"/>
    <w:rsid w:val="00A247F1"/>
    <w:rsid w:val="00A31D0D"/>
    <w:rsid w:val="00A3245D"/>
    <w:rsid w:val="00A330AF"/>
    <w:rsid w:val="00A40066"/>
    <w:rsid w:val="00A41C1A"/>
    <w:rsid w:val="00A426F7"/>
    <w:rsid w:val="00A45C0A"/>
    <w:rsid w:val="00A46F0B"/>
    <w:rsid w:val="00A47CFE"/>
    <w:rsid w:val="00A51562"/>
    <w:rsid w:val="00A546BD"/>
    <w:rsid w:val="00A6226D"/>
    <w:rsid w:val="00A701A2"/>
    <w:rsid w:val="00A81CA7"/>
    <w:rsid w:val="00A82EAE"/>
    <w:rsid w:val="00A84D85"/>
    <w:rsid w:val="00A85794"/>
    <w:rsid w:val="00A860FD"/>
    <w:rsid w:val="00A944CE"/>
    <w:rsid w:val="00A970B8"/>
    <w:rsid w:val="00AA0595"/>
    <w:rsid w:val="00AA236A"/>
    <w:rsid w:val="00AA76A3"/>
    <w:rsid w:val="00AB5D7F"/>
    <w:rsid w:val="00AC6CC4"/>
    <w:rsid w:val="00AD102F"/>
    <w:rsid w:val="00AD1B67"/>
    <w:rsid w:val="00AD6296"/>
    <w:rsid w:val="00AE700C"/>
    <w:rsid w:val="00AF2770"/>
    <w:rsid w:val="00AF41C7"/>
    <w:rsid w:val="00AF5914"/>
    <w:rsid w:val="00B045DE"/>
    <w:rsid w:val="00B05F4F"/>
    <w:rsid w:val="00B068C7"/>
    <w:rsid w:val="00B11ADB"/>
    <w:rsid w:val="00B22E41"/>
    <w:rsid w:val="00B23216"/>
    <w:rsid w:val="00B23E7A"/>
    <w:rsid w:val="00B407CE"/>
    <w:rsid w:val="00B44223"/>
    <w:rsid w:val="00B450EE"/>
    <w:rsid w:val="00B603DE"/>
    <w:rsid w:val="00B60D62"/>
    <w:rsid w:val="00B6200F"/>
    <w:rsid w:val="00B63F47"/>
    <w:rsid w:val="00B651C4"/>
    <w:rsid w:val="00B65D24"/>
    <w:rsid w:val="00B66D35"/>
    <w:rsid w:val="00B728B8"/>
    <w:rsid w:val="00B83593"/>
    <w:rsid w:val="00B840E8"/>
    <w:rsid w:val="00B84296"/>
    <w:rsid w:val="00B8690E"/>
    <w:rsid w:val="00B940A5"/>
    <w:rsid w:val="00B94CEE"/>
    <w:rsid w:val="00BA41E5"/>
    <w:rsid w:val="00BA4425"/>
    <w:rsid w:val="00BA58A5"/>
    <w:rsid w:val="00BA5C6B"/>
    <w:rsid w:val="00BA62F7"/>
    <w:rsid w:val="00BC1912"/>
    <w:rsid w:val="00BC4354"/>
    <w:rsid w:val="00BC64E6"/>
    <w:rsid w:val="00BD772B"/>
    <w:rsid w:val="00BF187C"/>
    <w:rsid w:val="00BF7C6E"/>
    <w:rsid w:val="00C0062E"/>
    <w:rsid w:val="00C048A3"/>
    <w:rsid w:val="00C05152"/>
    <w:rsid w:val="00C05E0B"/>
    <w:rsid w:val="00C06445"/>
    <w:rsid w:val="00C11864"/>
    <w:rsid w:val="00C13003"/>
    <w:rsid w:val="00C153CB"/>
    <w:rsid w:val="00C23BCB"/>
    <w:rsid w:val="00C27899"/>
    <w:rsid w:val="00C35507"/>
    <w:rsid w:val="00C37246"/>
    <w:rsid w:val="00C37762"/>
    <w:rsid w:val="00C40A8C"/>
    <w:rsid w:val="00C4458B"/>
    <w:rsid w:val="00C44CCE"/>
    <w:rsid w:val="00C47ECF"/>
    <w:rsid w:val="00C60340"/>
    <w:rsid w:val="00C71BB7"/>
    <w:rsid w:val="00C721AD"/>
    <w:rsid w:val="00C730A3"/>
    <w:rsid w:val="00C755CC"/>
    <w:rsid w:val="00C81BFE"/>
    <w:rsid w:val="00CA5387"/>
    <w:rsid w:val="00CA71B1"/>
    <w:rsid w:val="00CB5917"/>
    <w:rsid w:val="00CC0DCD"/>
    <w:rsid w:val="00CC2277"/>
    <w:rsid w:val="00CC26B7"/>
    <w:rsid w:val="00CC6DD4"/>
    <w:rsid w:val="00CD210F"/>
    <w:rsid w:val="00CD3AEE"/>
    <w:rsid w:val="00CE320B"/>
    <w:rsid w:val="00CE4F6C"/>
    <w:rsid w:val="00CE795F"/>
    <w:rsid w:val="00CE7F84"/>
    <w:rsid w:val="00CF01E9"/>
    <w:rsid w:val="00CF16D0"/>
    <w:rsid w:val="00CF186B"/>
    <w:rsid w:val="00CF5855"/>
    <w:rsid w:val="00D00982"/>
    <w:rsid w:val="00D03C71"/>
    <w:rsid w:val="00D1268B"/>
    <w:rsid w:val="00D1470A"/>
    <w:rsid w:val="00D1570E"/>
    <w:rsid w:val="00D214BE"/>
    <w:rsid w:val="00D232D7"/>
    <w:rsid w:val="00D24602"/>
    <w:rsid w:val="00D2478E"/>
    <w:rsid w:val="00D36967"/>
    <w:rsid w:val="00D415A3"/>
    <w:rsid w:val="00D41C6E"/>
    <w:rsid w:val="00D41E2B"/>
    <w:rsid w:val="00D442CC"/>
    <w:rsid w:val="00D5213B"/>
    <w:rsid w:val="00D67611"/>
    <w:rsid w:val="00D71A61"/>
    <w:rsid w:val="00D73121"/>
    <w:rsid w:val="00D75781"/>
    <w:rsid w:val="00D82579"/>
    <w:rsid w:val="00D83D9B"/>
    <w:rsid w:val="00D83E00"/>
    <w:rsid w:val="00D87099"/>
    <w:rsid w:val="00D879B6"/>
    <w:rsid w:val="00D87CF7"/>
    <w:rsid w:val="00D920FA"/>
    <w:rsid w:val="00D92337"/>
    <w:rsid w:val="00D936AA"/>
    <w:rsid w:val="00DA032D"/>
    <w:rsid w:val="00DB5562"/>
    <w:rsid w:val="00DB78A1"/>
    <w:rsid w:val="00DD03FA"/>
    <w:rsid w:val="00DD174C"/>
    <w:rsid w:val="00DD6283"/>
    <w:rsid w:val="00DD77EB"/>
    <w:rsid w:val="00DE4F82"/>
    <w:rsid w:val="00DE727C"/>
    <w:rsid w:val="00DF075F"/>
    <w:rsid w:val="00DF0EF6"/>
    <w:rsid w:val="00DF35BA"/>
    <w:rsid w:val="00DF7EDF"/>
    <w:rsid w:val="00E1398E"/>
    <w:rsid w:val="00E1782E"/>
    <w:rsid w:val="00E21413"/>
    <w:rsid w:val="00E25988"/>
    <w:rsid w:val="00E278A1"/>
    <w:rsid w:val="00E404BA"/>
    <w:rsid w:val="00E417A4"/>
    <w:rsid w:val="00E41E56"/>
    <w:rsid w:val="00E50462"/>
    <w:rsid w:val="00E50BB5"/>
    <w:rsid w:val="00E65932"/>
    <w:rsid w:val="00E665CB"/>
    <w:rsid w:val="00E731D6"/>
    <w:rsid w:val="00E74459"/>
    <w:rsid w:val="00E80C58"/>
    <w:rsid w:val="00EA0A67"/>
    <w:rsid w:val="00EB1679"/>
    <w:rsid w:val="00EB3BEB"/>
    <w:rsid w:val="00EB63FB"/>
    <w:rsid w:val="00EC0CFB"/>
    <w:rsid w:val="00EC34D9"/>
    <w:rsid w:val="00ED204D"/>
    <w:rsid w:val="00ED3B1F"/>
    <w:rsid w:val="00ED5360"/>
    <w:rsid w:val="00EE3646"/>
    <w:rsid w:val="00EE37FA"/>
    <w:rsid w:val="00EF002D"/>
    <w:rsid w:val="00EF11D1"/>
    <w:rsid w:val="00EF124B"/>
    <w:rsid w:val="00EF44CD"/>
    <w:rsid w:val="00EF5F53"/>
    <w:rsid w:val="00F0601B"/>
    <w:rsid w:val="00F06CAF"/>
    <w:rsid w:val="00F11F66"/>
    <w:rsid w:val="00F20615"/>
    <w:rsid w:val="00F32138"/>
    <w:rsid w:val="00F33D40"/>
    <w:rsid w:val="00F36AB5"/>
    <w:rsid w:val="00F37A65"/>
    <w:rsid w:val="00F41EE2"/>
    <w:rsid w:val="00F43532"/>
    <w:rsid w:val="00F53ADD"/>
    <w:rsid w:val="00F5645D"/>
    <w:rsid w:val="00F6799B"/>
    <w:rsid w:val="00F71A58"/>
    <w:rsid w:val="00F73887"/>
    <w:rsid w:val="00F83070"/>
    <w:rsid w:val="00F842F9"/>
    <w:rsid w:val="00F856CC"/>
    <w:rsid w:val="00F92678"/>
    <w:rsid w:val="00F92962"/>
    <w:rsid w:val="00F93BDD"/>
    <w:rsid w:val="00F93FC7"/>
    <w:rsid w:val="00F96A70"/>
    <w:rsid w:val="00FB2F6D"/>
    <w:rsid w:val="00FC2DB7"/>
    <w:rsid w:val="00FC2E70"/>
    <w:rsid w:val="00FC4272"/>
    <w:rsid w:val="00FC45D1"/>
    <w:rsid w:val="00FD3ED6"/>
    <w:rsid w:val="00FE36ED"/>
    <w:rsid w:val="00FE4B37"/>
    <w:rsid w:val="00FE61F6"/>
    <w:rsid w:val="00FF26CC"/>
    <w:rsid w:val="00FF53F7"/>
    <w:rsid w:val="00FF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3CF0"/>
    <w:pPr>
      <w:keepNext/>
      <w:ind w:right="7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C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843C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2016-11-21T11:11:00Z</cp:lastPrinted>
  <dcterms:created xsi:type="dcterms:W3CDTF">2016-11-16T12:43:00Z</dcterms:created>
  <dcterms:modified xsi:type="dcterms:W3CDTF">2016-11-21T11:28:00Z</dcterms:modified>
</cp:coreProperties>
</file>