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42" w:rsidRDefault="00C65342" w:rsidP="00C65342">
      <w:pPr>
        <w:rPr>
          <w:sz w:val="28"/>
          <w:szCs w:val="28"/>
        </w:rPr>
      </w:pPr>
      <w:r w:rsidRPr="00627F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                         № 194         П О С Т А Н О В Л Е Н И Е                                                                 23</w:t>
      </w:r>
      <w:r w:rsidRPr="00EF1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декабрь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23 декабря   2016 г.</w:t>
      </w:r>
    </w:p>
    <w:p w:rsidR="00C65342" w:rsidRDefault="00C65342" w:rsidP="00C65342">
      <w:pPr>
        <w:rPr>
          <w:sz w:val="28"/>
          <w:szCs w:val="28"/>
        </w:rPr>
      </w:pPr>
    </w:p>
    <w:p w:rsidR="00C65342" w:rsidRPr="008C4632" w:rsidRDefault="00C65342" w:rsidP="00C65342">
      <w:pPr>
        <w:ind w:firstLine="743"/>
        <w:jc w:val="both"/>
        <w:rPr>
          <w:b/>
          <w:sz w:val="28"/>
          <w:szCs w:val="28"/>
        </w:rPr>
      </w:pPr>
      <w:r w:rsidRPr="008C4632">
        <w:rPr>
          <w:b/>
          <w:sz w:val="28"/>
          <w:szCs w:val="28"/>
        </w:rPr>
        <w:t>О разработке проекта планировки и межевания территории для размещения линейных объектов регионального значения «ПАО АНК «</w:t>
      </w:r>
      <w:proofErr w:type="spellStart"/>
      <w:r w:rsidRPr="008C4632">
        <w:rPr>
          <w:b/>
          <w:sz w:val="28"/>
          <w:szCs w:val="28"/>
        </w:rPr>
        <w:t>Башнефть</w:t>
      </w:r>
      <w:proofErr w:type="spellEnd"/>
      <w:r w:rsidRPr="008C4632">
        <w:rPr>
          <w:b/>
          <w:sz w:val="28"/>
          <w:szCs w:val="28"/>
        </w:rPr>
        <w:t>» «Обустройство скважины № 344 Знаменского месторождения после перевода под нагнетание»</w:t>
      </w:r>
    </w:p>
    <w:p w:rsidR="00C65342" w:rsidRPr="008C4632" w:rsidRDefault="00C65342" w:rsidP="00C65342">
      <w:pPr>
        <w:jc w:val="both"/>
        <w:rPr>
          <w:sz w:val="28"/>
          <w:szCs w:val="28"/>
        </w:rPr>
      </w:pPr>
    </w:p>
    <w:p w:rsidR="00C65342" w:rsidRDefault="00C65342" w:rsidP="00C65342">
      <w:pPr>
        <w:ind w:firstLine="743"/>
        <w:jc w:val="both"/>
        <w:rPr>
          <w:sz w:val="28"/>
          <w:szCs w:val="28"/>
        </w:rPr>
      </w:pPr>
      <w:r w:rsidRPr="008C4632">
        <w:rPr>
          <w:sz w:val="28"/>
          <w:szCs w:val="28"/>
        </w:rPr>
        <w:t>Рассмотрев обращение ООО «</w:t>
      </w:r>
      <w:proofErr w:type="spellStart"/>
      <w:r w:rsidRPr="008C4632">
        <w:rPr>
          <w:sz w:val="28"/>
          <w:szCs w:val="28"/>
        </w:rPr>
        <w:t>Югранефтегазпроект</w:t>
      </w:r>
      <w:proofErr w:type="spellEnd"/>
      <w:r w:rsidRPr="008C4632">
        <w:rPr>
          <w:sz w:val="28"/>
          <w:szCs w:val="28"/>
        </w:rPr>
        <w:t>» № 4000-22 от 10.10.2016г.                        о разработке проекта планировки и межевания территории для размещения объектов регионального значения «ПАО АНК «</w:t>
      </w:r>
      <w:proofErr w:type="spellStart"/>
      <w:r w:rsidRPr="008C4632">
        <w:rPr>
          <w:sz w:val="28"/>
          <w:szCs w:val="28"/>
        </w:rPr>
        <w:t>Башнефть</w:t>
      </w:r>
      <w:proofErr w:type="spellEnd"/>
      <w:r w:rsidRPr="008C4632">
        <w:rPr>
          <w:sz w:val="28"/>
          <w:szCs w:val="28"/>
        </w:rPr>
        <w:t>» «Обустройство скважины № 344 Знаменского месторождения после перевода под нагнетание», руководствуясь ст.45 Градостроительного кодекса Российской Федерации от 29.12.2004 г. № 190-ФЗ</w:t>
      </w:r>
    </w:p>
    <w:p w:rsidR="00C65342" w:rsidRPr="008C4632" w:rsidRDefault="00C65342" w:rsidP="00C65342">
      <w:pPr>
        <w:ind w:firstLine="743"/>
        <w:jc w:val="both"/>
        <w:rPr>
          <w:sz w:val="28"/>
          <w:szCs w:val="28"/>
        </w:rPr>
      </w:pPr>
      <w:r w:rsidRPr="008C4632">
        <w:rPr>
          <w:sz w:val="28"/>
          <w:szCs w:val="28"/>
        </w:rPr>
        <w:t xml:space="preserve"> ПОСТАНОВЛЯЮ:</w:t>
      </w:r>
    </w:p>
    <w:p w:rsidR="00C65342" w:rsidRPr="008C4632" w:rsidRDefault="00C65342" w:rsidP="00C65342">
      <w:pPr>
        <w:pStyle w:val="a3"/>
        <w:numPr>
          <w:ilvl w:val="0"/>
          <w:numId w:val="1"/>
        </w:numPr>
        <w:spacing w:after="160" w:line="259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8C4632">
        <w:rPr>
          <w:rFonts w:ascii="Times New Roman" w:hAnsi="Times New Roman"/>
          <w:sz w:val="28"/>
          <w:szCs w:val="28"/>
        </w:rPr>
        <w:t>Разрешить ООО «</w:t>
      </w:r>
      <w:proofErr w:type="spellStart"/>
      <w:r w:rsidRPr="008C4632">
        <w:rPr>
          <w:rFonts w:ascii="Times New Roman" w:hAnsi="Times New Roman"/>
          <w:sz w:val="28"/>
          <w:szCs w:val="28"/>
        </w:rPr>
        <w:t>Югранефтегазпроект</w:t>
      </w:r>
      <w:proofErr w:type="spellEnd"/>
      <w:r w:rsidRPr="008C4632">
        <w:rPr>
          <w:rFonts w:ascii="Times New Roman" w:hAnsi="Times New Roman"/>
          <w:sz w:val="28"/>
          <w:szCs w:val="28"/>
        </w:rPr>
        <w:t>» разработать проект планировки и межевания территории для размещения объектов регионального значения «ПАО АНК «</w:t>
      </w:r>
      <w:proofErr w:type="spellStart"/>
      <w:r w:rsidRPr="008C4632">
        <w:rPr>
          <w:rFonts w:ascii="Times New Roman" w:hAnsi="Times New Roman"/>
          <w:sz w:val="28"/>
          <w:szCs w:val="28"/>
        </w:rPr>
        <w:t>Башнефть</w:t>
      </w:r>
      <w:proofErr w:type="spellEnd"/>
      <w:r w:rsidRPr="008C4632">
        <w:rPr>
          <w:rFonts w:ascii="Times New Roman" w:hAnsi="Times New Roman"/>
          <w:sz w:val="28"/>
          <w:szCs w:val="28"/>
        </w:rPr>
        <w:t>» «Обустройство скважины № 344 Знаменского месторождения после перевода под нагнетание»;</w:t>
      </w:r>
    </w:p>
    <w:p w:rsidR="00C65342" w:rsidRPr="008C4632" w:rsidRDefault="00C65342" w:rsidP="00C65342">
      <w:pPr>
        <w:pStyle w:val="a3"/>
        <w:numPr>
          <w:ilvl w:val="0"/>
          <w:numId w:val="1"/>
        </w:numPr>
        <w:spacing w:after="160" w:line="259" w:lineRule="auto"/>
        <w:ind w:left="0" w:firstLine="743"/>
        <w:jc w:val="both"/>
        <w:rPr>
          <w:rFonts w:ascii="Times New Roman" w:hAnsi="Times New Roman"/>
          <w:sz w:val="28"/>
          <w:szCs w:val="28"/>
        </w:rPr>
      </w:pPr>
      <w:r w:rsidRPr="008C4632">
        <w:rPr>
          <w:rFonts w:ascii="Times New Roman" w:hAnsi="Times New Roman"/>
          <w:sz w:val="28"/>
          <w:szCs w:val="28"/>
        </w:rPr>
        <w:t xml:space="preserve">Подготовку документации по планировке и межевании территории осуществить в соответствии с требованиями технических регламентов, нормативных документов, действующие на территории Российской Федерации с учетом границ территории объектов культурного наследия, границ с особыми условиями использования территории, с дальнейшей рекультивации нарушенных земель, с учетом мероприятии, исключающих возможность вредного воздействия на окружающую среду. </w:t>
      </w:r>
    </w:p>
    <w:p w:rsidR="00C65342" w:rsidRPr="008C4632" w:rsidRDefault="00C65342" w:rsidP="00C65342">
      <w:pPr>
        <w:pStyle w:val="a3"/>
        <w:numPr>
          <w:ilvl w:val="0"/>
          <w:numId w:val="1"/>
        </w:numPr>
        <w:spacing w:after="160" w:line="259" w:lineRule="auto"/>
        <w:ind w:left="0" w:firstLine="743"/>
        <w:jc w:val="both"/>
        <w:rPr>
          <w:rFonts w:ascii="Times New Roman" w:hAnsi="Times New Roman"/>
          <w:sz w:val="28"/>
          <w:szCs w:val="28"/>
        </w:rPr>
      </w:pPr>
      <w:r w:rsidRPr="008C4632">
        <w:rPr>
          <w:rFonts w:ascii="Times New Roman" w:hAnsi="Times New Roman"/>
          <w:color w:val="000000"/>
          <w:sz w:val="28"/>
          <w:szCs w:val="28"/>
        </w:rPr>
        <w:t>Разместить на официальном</w:t>
      </w:r>
      <w:r w:rsidRPr="008C4632">
        <w:rPr>
          <w:rFonts w:ascii="Times New Roman" w:hAnsi="Times New Roman"/>
          <w:sz w:val="28"/>
          <w:szCs w:val="28"/>
        </w:rPr>
        <w:t xml:space="preserve"> сайте администрации сельского поселения </w:t>
      </w:r>
      <w:proofErr w:type="spellStart"/>
      <w:r w:rsidRPr="008C4632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8C4632"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Республики Башкортостан  в сети «Интернет».</w:t>
      </w:r>
    </w:p>
    <w:p w:rsidR="00C65342" w:rsidRPr="008C4632" w:rsidRDefault="00C65342" w:rsidP="00C65342">
      <w:pPr>
        <w:pStyle w:val="a3"/>
        <w:numPr>
          <w:ilvl w:val="0"/>
          <w:numId w:val="1"/>
        </w:numPr>
        <w:spacing w:after="160" w:line="259" w:lineRule="auto"/>
        <w:ind w:left="0" w:firstLine="743"/>
        <w:jc w:val="both"/>
        <w:rPr>
          <w:rFonts w:ascii="Times New Roman" w:hAnsi="Times New Roman"/>
          <w:sz w:val="28"/>
          <w:szCs w:val="28"/>
        </w:rPr>
      </w:pPr>
      <w:r w:rsidRPr="008C4632">
        <w:rPr>
          <w:rFonts w:ascii="Times New Roman" w:hAnsi="Times New Roman"/>
          <w:sz w:val="28"/>
          <w:szCs w:val="28"/>
        </w:rPr>
        <w:t xml:space="preserve">Контроль над исполнением данного постановления оставляю за собой.  </w:t>
      </w:r>
    </w:p>
    <w:p w:rsidR="00C65342" w:rsidRPr="008C4632" w:rsidRDefault="00C65342" w:rsidP="00C65342">
      <w:pPr>
        <w:jc w:val="both"/>
        <w:rPr>
          <w:sz w:val="28"/>
          <w:szCs w:val="28"/>
        </w:rPr>
      </w:pPr>
    </w:p>
    <w:p w:rsidR="002D70A4" w:rsidRDefault="00C65342" w:rsidP="00C65342">
      <w:r w:rsidRPr="008C4632">
        <w:rPr>
          <w:sz w:val="28"/>
          <w:szCs w:val="28"/>
        </w:rPr>
        <w:t xml:space="preserve">Глава сельского поселения                                    </w:t>
      </w:r>
      <w:r>
        <w:rPr>
          <w:sz w:val="28"/>
          <w:szCs w:val="28"/>
        </w:rPr>
        <w:t xml:space="preserve">                 </w:t>
      </w:r>
      <w:r w:rsidRPr="008C4632">
        <w:rPr>
          <w:sz w:val="28"/>
          <w:szCs w:val="28"/>
        </w:rPr>
        <w:t xml:space="preserve">      А.З. </w:t>
      </w:r>
      <w:proofErr w:type="spellStart"/>
      <w:r w:rsidRPr="008C4632">
        <w:rPr>
          <w:sz w:val="28"/>
          <w:szCs w:val="28"/>
        </w:rPr>
        <w:t>Латыпов</w:t>
      </w:r>
      <w:r w:rsidR="006C4ABF">
        <w:rPr>
          <w:sz w:val="28"/>
          <w:szCs w:val="28"/>
        </w:rPr>
        <w:t>а</w:t>
      </w:r>
      <w:proofErr w:type="spellEnd"/>
    </w:p>
    <w:sectPr w:rsidR="002D70A4" w:rsidSect="002D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94D"/>
    <w:multiLevelType w:val="hybridMultilevel"/>
    <w:tmpl w:val="7A00D9C8"/>
    <w:lvl w:ilvl="0" w:tplc="1E6C700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5342"/>
    <w:rsid w:val="002D70A4"/>
    <w:rsid w:val="006C4ABF"/>
    <w:rsid w:val="00B76DEA"/>
    <w:rsid w:val="00C6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2016-12-26T10:24:00Z</dcterms:created>
  <dcterms:modified xsi:type="dcterms:W3CDTF">2016-12-30T06:07:00Z</dcterms:modified>
</cp:coreProperties>
</file>