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4" w:rsidRDefault="00402734" w:rsidP="00E219F9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34" w:rsidRDefault="00402734" w:rsidP="00E219F9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СОВЕТА СЕЛЬСКОГО ПОСЕЛЕНИЯ ВОСЬМОМАРТВСКИЙ СЕЛЬСОВЕТ МР ЕРМЕКЕЕВСКИЙ РАЙОН РБ</w:t>
      </w:r>
    </w:p>
    <w:p w:rsidR="00402734" w:rsidRDefault="00402734" w:rsidP="00402734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9F9" w:rsidRDefault="00E219F9" w:rsidP="00E219F9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E219F9" w:rsidRPr="000D30BC" w:rsidRDefault="00E219F9" w:rsidP="00E219F9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402734">
        <w:rPr>
          <w:sz w:val="28"/>
          <w:szCs w:val="28"/>
        </w:rPr>
        <w:t>__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402734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января    2017</w:t>
      </w:r>
      <w:r w:rsidRPr="004C0BBE">
        <w:rPr>
          <w:sz w:val="28"/>
          <w:szCs w:val="28"/>
        </w:rPr>
        <w:t xml:space="preserve"> года</w:t>
      </w:r>
    </w:p>
    <w:p w:rsidR="00E219F9" w:rsidRDefault="00E219F9" w:rsidP="00E219F9">
      <w:pPr>
        <w:pStyle w:val="3"/>
        <w:jc w:val="center"/>
        <w:rPr>
          <w:b/>
          <w:szCs w:val="28"/>
        </w:rPr>
      </w:pPr>
    </w:p>
    <w:p w:rsidR="00E219F9" w:rsidRDefault="00E219F9" w:rsidP="00E219F9">
      <w:pPr>
        <w:rPr>
          <w:rFonts w:eastAsia="Arial Unicode MS"/>
          <w:b/>
          <w:caps/>
          <w:sz w:val="20"/>
        </w:rPr>
      </w:pPr>
    </w:p>
    <w:p w:rsidR="00E219F9" w:rsidRDefault="00E219F9" w:rsidP="00E219F9">
      <w:pPr>
        <w:rPr>
          <w:rFonts w:eastAsia="Arial Unicode MS"/>
          <w:b/>
          <w:caps/>
          <w:sz w:val="20"/>
        </w:rPr>
      </w:pPr>
    </w:p>
    <w:p w:rsidR="00E219F9" w:rsidRDefault="00E219F9" w:rsidP="00E219F9">
      <w:pPr>
        <w:rPr>
          <w:rFonts w:eastAsia="Arial Unicode MS"/>
          <w:b/>
          <w:caps/>
          <w:sz w:val="20"/>
        </w:rPr>
      </w:pPr>
    </w:p>
    <w:p w:rsidR="00E219F9" w:rsidRPr="00006B2B" w:rsidRDefault="00E219F9" w:rsidP="00E219F9">
      <w:pPr>
        <w:pStyle w:val="ConsPlusTitle"/>
        <w:rPr>
          <w:rFonts w:ascii="Times New Roman" w:hAnsi="Times New Roman" w:cs="Times New Roman"/>
          <w:b w:val="0"/>
          <w:szCs w:val="20"/>
        </w:rPr>
      </w:pPr>
    </w:p>
    <w:p w:rsidR="00E219F9" w:rsidRPr="002B3D86" w:rsidRDefault="00E219F9" w:rsidP="00E219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D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proofErr w:type="gramStart"/>
      <w:r w:rsidRPr="002B3D86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B3D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земельном</w:t>
      </w:r>
    </w:p>
    <w:p w:rsidR="00E219F9" w:rsidRPr="002B3D86" w:rsidRDefault="00E219F9" w:rsidP="00E219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3D86">
        <w:rPr>
          <w:rFonts w:ascii="Times New Roman" w:hAnsi="Times New Roman" w:cs="Times New Roman"/>
          <w:b w:val="0"/>
          <w:sz w:val="28"/>
          <w:szCs w:val="28"/>
        </w:rPr>
        <w:t>контроле</w:t>
      </w:r>
      <w:proofErr w:type="gramEnd"/>
      <w:r w:rsidRPr="002B3D86">
        <w:rPr>
          <w:rFonts w:ascii="Times New Roman" w:hAnsi="Times New Roman" w:cs="Times New Roman"/>
          <w:b w:val="0"/>
          <w:sz w:val="28"/>
          <w:szCs w:val="28"/>
        </w:rPr>
        <w:t xml:space="preserve">  на территории сельского поселения </w:t>
      </w:r>
      <w:proofErr w:type="spellStart"/>
      <w:r w:rsidRPr="002B3D86"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 w:rsidRPr="002B3D8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D86">
        <w:rPr>
          <w:rFonts w:ascii="Times New Roman" w:hAnsi="Times New Roman" w:cs="Times New Roman"/>
          <w:b w:val="0"/>
          <w:sz w:val="28"/>
          <w:szCs w:val="28"/>
        </w:rPr>
        <w:t>муниципального района Ермекеевский район Республики Башкортостан</w:t>
      </w:r>
    </w:p>
    <w:p w:rsidR="00E219F9" w:rsidRPr="002B3D86" w:rsidRDefault="00E219F9" w:rsidP="00E219F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B3D86">
        <w:rPr>
          <w:sz w:val="28"/>
          <w:szCs w:val="28"/>
        </w:rPr>
        <w:t xml:space="preserve">В соответствии со </w:t>
      </w:r>
      <w:hyperlink r:id="rId5" w:history="1">
        <w:r w:rsidRPr="00311992">
          <w:rPr>
            <w:sz w:val="28"/>
            <w:szCs w:val="28"/>
          </w:rPr>
          <w:t>статьями 12</w:t>
        </w:r>
      </w:hyperlink>
      <w:r w:rsidRPr="00311992">
        <w:rPr>
          <w:sz w:val="28"/>
          <w:szCs w:val="28"/>
        </w:rPr>
        <w:t xml:space="preserve">, </w:t>
      </w:r>
      <w:hyperlink r:id="rId6" w:history="1">
        <w:r w:rsidRPr="00311992">
          <w:rPr>
            <w:sz w:val="28"/>
            <w:szCs w:val="28"/>
          </w:rPr>
          <w:t>72</w:t>
        </w:r>
      </w:hyperlink>
      <w:r w:rsidRPr="002B3D86">
        <w:rPr>
          <w:sz w:val="28"/>
          <w:szCs w:val="28"/>
        </w:rPr>
        <w:t xml:space="preserve"> Земельного кодекса Российской Федерации</w:t>
      </w:r>
      <w:r w:rsidRPr="00311992">
        <w:rPr>
          <w:sz w:val="28"/>
          <w:szCs w:val="28"/>
        </w:rPr>
        <w:t xml:space="preserve">, </w:t>
      </w:r>
      <w:hyperlink r:id="rId7" w:history="1">
        <w:r w:rsidRPr="00311992">
          <w:rPr>
            <w:sz w:val="28"/>
            <w:szCs w:val="28"/>
          </w:rPr>
          <w:t>статьей 14</w:t>
        </w:r>
      </w:hyperlink>
      <w:r w:rsidRPr="002B3D86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Уставом</w:t>
      </w:r>
      <w:r w:rsidRPr="002B3D86">
        <w:rPr>
          <w:sz w:val="28"/>
          <w:szCs w:val="28"/>
        </w:rPr>
        <w:t xml:space="preserve"> сельского поселения </w:t>
      </w:r>
      <w:proofErr w:type="spellStart"/>
      <w:r w:rsidRPr="002B3D86">
        <w:rPr>
          <w:sz w:val="28"/>
          <w:szCs w:val="28"/>
        </w:rPr>
        <w:t>Восьмомартовский</w:t>
      </w:r>
      <w:proofErr w:type="spellEnd"/>
      <w:r w:rsidRPr="002B3D86">
        <w:rPr>
          <w:sz w:val="28"/>
          <w:szCs w:val="28"/>
        </w:rPr>
        <w:t xml:space="preserve"> сельсовет муниципального района </w:t>
      </w:r>
      <w:proofErr w:type="spellStart"/>
      <w:r w:rsidRPr="002B3D86">
        <w:rPr>
          <w:sz w:val="28"/>
          <w:szCs w:val="28"/>
        </w:rPr>
        <w:t>Ермекеевск</w:t>
      </w:r>
      <w:r w:rsidR="001B781C">
        <w:rPr>
          <w:sz w:val="28"/>
          <w:szCs w:val="28"/>
        </w:rPr>
        <w:t>ийрайон</w:t>
      </w:r>
      <w:proofErr w:type="spellEnd"/>
      <w:r w:rsidR="001B781C">
        <w:rPr>
          <w:sz w:val="28"/>
          <w:szCs w:val="28"/>
        </w:rPr>
        <w:t xml:space="preserve"> Республики Башкортостан</w:t>
      </w:r>
      <w:r w:rsidRPr="002B3D86">
        <w:rPr>
          <w:sz w:val="28"/>
          <w:szCs w:val="28"/>
        </w:rPr>
        <w:t xml:space="preserve">, Совет сельского поселения </w:t>
      </w:r>
      <w:proofErr w:type="spellStart"/>
      <w:r w:rsidRPr="002B3D86">
        <w:rPr>
          <w:sz w:val="28"/>
          <w:szCs w:val="28"/>
        </w:rPr>
        <w:t>Восьмомартовский</w:t>
      </w:r>
      <w:proofErr w:type="spellEnd"/>
      <w:r w:rsidRPr="002B3D86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>
        <w:rPr>
          <w:sz w:val="28"/>
          <w:szCs w:val="28"/>
        </w:rPr>
        <w:t xml:space="preserve"> РЕШИЛ</w:t>
      </w:r>
      <w:r w:rsidRPr="002B3D86">
        <w:rPr>
          <w:sz w:val="28"/>
          <w:szCs w:val="28"/>
        </w:rPr>
        <w:t>:</w:t>
      </w:r>
      <w:proofErr w:type="gramEnd"/>
    </w:p>
    <w:p w:rsidR="00E219F9" w:rsidRPr="002B3D86" w:rsidRDefault="00E219F9" w:rsidP="00E21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D86">
        <w:rPr>
          <w:sz w:val="28"/>
          <w:szCs w:val="28"/>
        </w:rPr>
        <w:t xml:space="preserve">1. Утвердить </w:t>
      </w:r>
      <w:hyperlink w:anchor="Par35" w:history="1">
        <w:r w:rsidRPr="002B3D86">
          <w:rPr>
            <w:color w:val="000000" w:themeColor="text1"/>
            <w:sz w:val="28"/>
            <w:szCs w:val="28"/>
          </w:rPr>
          <w:t>Положение</w:t>
        </w:r>
      </w:hyperlink>
      <w:r w:rsidRPr="002B3D86">
        <w:rPr>
          <w:sz w:val="28"/>
          <w:szCs w:val="28"/>
        </w:rPr>
        <w:t xml:space="preserve"> о муниципальном земельном контроле на территории сельского поселения </w:t>
      </w:r>
      <w:proofErr w:type="spellStart"/>
      <w:r w:rsidRPr="002B3D86">
        <w:rPr>
          <w:sz w:val="28"/>
          <w:szCs w:val="28"/>
        </w:rPr>
        <w:t>Восьмомартовский</w:t>
      </w:r>
      <w:proofErr w:type="spellEnd"/>
      <w:r w:rsidRPr="002B3D86">
        <w:rPr>
          <w:sz w:val="28"/>
          <w:szCs w:val="28"/>
        </w:rPr>
        <w:t xml:space="preserve"> сельсовет муниципального района Ермекеевский район Республики Башкортостан (приложение).</w:t>
      </w:r>
    </w:p>
    <w:p w:rsidR="00E219F9" w:rsidRPr="00311992" w:rsidRDefault="00E219F9" w:rsidP="00E219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2.</w:t>
      </w:r>
      <w:r w:rsidRPr="002B3D86">
        <w:rPr>
          <w:sz w:val="28"/>
          <w:szCs w:val="28"/>
        </w:rPr>
        <w:t xml:space="preserve"> </w:t>
      </w:r>
      <w:r w:rsidRPr="00B22C2D">
        <w:rPr>
          <w:sz w:val="28"/>
          <w:szCs w:val="28"/>
        </w:rPr>
        <w:t xml:space="preserve">Обнародовать </w:t>
      </w:r>
      <w:r w:rsidRPr="00B22C2D">
        <w:rPr>
          <w:iCs/>
          <w:sz w:val="28"/>
          <w:szCs w:val="28"/>
        </w:rPr>
        <w:t>постановление на информационном стен</w:t>
      </w:r>
      <w:r>
        <w:rPr>
          <w:iCs/>
          <w:sz w:val="28"/>
          <w:szCs w:val="28"/>
        </w:rPr>
        <w:t xml:space="preserve">де и сайте сельского поселения </w:t>
      </w:r>
      <w:proofErr w:type="spellStart"/>
      <w:r>
        <w:rPr>
          <w:iCs/>
          <w:sz w:val="28"/>
          <w:szCs w:val="28"/>
        </w:rPr>
        <w:t>Восьмомартовский</w:t>
      </w:r>
      <w:proofErr w:type="spellEnd"/>
      <w:r>
        <w:rPr>
          <w:iCs/>
          <w:sz w:val="28"/>
          <w:szCs w:val="28"/>
        </w:rPr>
        <w:t xml:space="preserve"> </w:t>
      </w:r>
      <w:r w:rsidRPr="00B22C2D">
        <w:rPr>
          <w:iCs/>
          <w:sz w:val="28"/>
          <w:szCs w:val="28"/>
        </w:rPr>
        <w:t xml:space="preserve">   сельсовет муниципального района Ермекеевский  район Республики Башкортостан </w:t>
      </w:r>
      <w:proofErr w:type="spellStart"/>
      <w:r>
        <w:rPr>
          <w:sz w:val="28"/>
          <w:szCs w:val="28"/>
          <w:u w:val="single"/>
        </w:rPr>
        <w:t>www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vosmartsp</w:t>
      </w:r>
      <w:proofErr w:type="spellEnd"/>
      <w:r w:rsidRPr="00B22C2D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B22C2D">
        <w:rPr>
          <w:sz w:val="28"/>
          <w:szCs w:val="28"/>
          <w:u w:val="single"/>
        </w:rPr>
        <w:t xml:space="preserve"> </w:t>
      </w:r>
    </w:p>
    <w:p w:rsidR="00E219F9" w:rsidRPr="00311992" w:rsidRDefault="00E219F9" w:rsidP="00E21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D86">
        <w:rPr>
          <w:sz w:val="28"/>
          <w:szCs w:val="28"/>
        </w:rPr>
        <w:t xml:space="preserve">3. </w:t>
      </w:r>
      <w:proofErr w:type="gramStart"/>
      <w:r w:rsidRPr="002B3D86">
        <w:rPr>
          <w:sz w:val="28"/>
          <w:szCs w:val="28"/>
        </w:rPr>
        <w:t>Контроль за</w:t>
      </w:r>
      <w:proofErr w:type="gramEnd"/>
      <w:r w:rsidRPr="002B3D86">
        <w:rPr>
          <w:sz w:val="28"/>
          <w:szCs w:val="28"/>
        </w:rPr>
        <w:t xml:space="preserve"> исполнением настоящего решения возложить на </w:t>
      </w:r>
      <w:r w:rsidRPr="00311992">
        <w:rPr>
          <w:sz w:val="28"/>
          <w:szCs w:val="28"/>
        </w:rPr>
        <w:t>постоянную комиссию по р</w:t>
      </w:r>
      <w:r>
        <w:rPr>
          <w:sz w:val="28"/>
          <w:szCs w:val="28"/>
        </w:rPr>
        <w:t xml:space="preserve">азвитию предпринимательства, </w:t>
      </w:r>
      <w:r w:rsidRPr="00311992">
        <w:rPr>
          <w:sz w:val="28"/>
          <w:szCs w:val="28"/>
        </w:rPr>
        <w:t>земельным вопросам, благоустройству и экологии</w:t>
      </w:r>
    </w:p>
    <w:p w:rsidR="00E219F9" w:rsidRPr="002B3D86" w:rsidRDefault="00E219F9" w:rsidP="00E2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E219F9" w:rsidRPr="002B3D86" w:rsidRDefault="00E219F9" w:rsidP="00E219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Pr="00BE4A4C" w:rsidRDefault="00E219F9" w:rsidP="00E219F9">
      <w:pPr>
        <w:jc w:val="right"/>
      </w:pPr>
      <w:r>
        <w:t>Приложение</w:t>
      </w:r>
    </w:p>
    <w:p w:rsidR="00E219F9" w:rsidRDefault="00E219F9" w:rsidP="00E219F9">
      <w:pPr>
        <w:jc w:val="right"/>
        <w:rPr>
          <w:i/>
          <w:szCs w:val="20"/>
        </w:rPr>
      </w:pPr>
      <w:r w:rsidRPr="00BE4A4C">
        <w:t xml:space="preserve">к решению Совета </w:t>
      </w:r>
    </w:p>
    <w:p w:rsidR="00E219F9" w:rsidRDefault="00E219F9" w:rsidP="00E219F9">
      <w:pPr>
        <w:jc w:val="right"/>
      </w:pPr>
      <w:r>
        <w:t xml:space="preserve">сельского поселения </w:t>
      </w:r>
    </w:p>
    <w:p w:rsidR="00E219F9" w:rsidRDefault="00E219F9" w:rsidP="00E219F9">
      <w:pPr>
        <w:jc w:val="right"/>
      </w:pPr>
      <w:proofErr w:type="spellStart"/>
      <w:r>
        <w:t>Восьмомартовский</w:t>
      </w:r>
      <w:proofErr w:type="spellEnd"/>
      <w:r>
        <w:t xml:space="preserve"> сельсовет</w:t>
      </w:r>
    </w:p>
    <w:p w:rsidR="00E219F9" w:rsidRDefault="00E219F9" w:rsidP="00E219F9">
      <w:pPr>
        <w:jc w:val="right"/>
      </w:pPr>
      <w:r>
        <w:rPr>
          <w:i/>
          <w:szCs w:val="20"/>
        </w:rPr>
        <w:t xml:space="preserve">                        </w:t>
      </w:r>
    </w:p>
    <w:p w:rsidR="00E219F9" w:rsidRPr="001B781C" w:rsidRDefault="00E219F9" w:rsidP="001B781C">
      <w:pPr>
        <w:jc w:val="right"/>
        <w:rPr>
          <w:u w:val="single"/>
        </w:rPr>
      </w:pPr>
      <w:r w:rsidRPr="00BE4A4C">
        <w:t>от</w:t>
      </w:r>
      <w:r>
        <w:t xml:space="preserve"> «</w:t>
      </w:r>
      <w:r>
        <w:rPr>
          <w:u w:val="single"/>
        </w:rPr>
        <w:t>18</w:t>
      </w:r>
      <w:r>
        <w:t>»</w:t>
      </w:r>
      <w:r>
        <w:rPr>
          <w:u w:val="single"/>
        </w:rPr>
        <w:t xml:space="preserve">января </w:t>
      </w:r>
      <w:r>
        <w:t>2017г. №</w:t>
      </w:r>
      <w:r w:rsidRPr="00BE4A4C">
        <w:t xml:space="preserve"> </w:t>
      </w:r>
      <w:r>
        <w:rPr>
          <w:u w:val="single"/>
        </w:rPr>
        <w:t xml:space="preserve">  74</w:t>
      </w:r>
    </w:p>
    <w:p w:rsidR="00E219F9" w:rsidRPr="00BE4A4C" w:rsidRDefault="00E219F9" w:rsidP="00E219F9">
      <w:pPr>
        <w:jc w:val="center"/>
      </w:pPr>
      <w:bookmarkStart w:id="0" w:name="Par35"/>
      <w:bookmarkEnd w:id="0"/>
      <w:r>
        <w:t>П</w:t>
      </w:r>
      <w:r w:rsidRPr="00BE4A4C">
        <w:t>оложение</w:t>
      </w:r>
    </w:p>
    <w:p w:rsidR="00E219F9" w:rsidRPr="00BE4A4C" w:rsidRDefault="00E219F9" w:rsidP="00E219F9">
      <w:pPr>
        <w:jc w:val="center"/>
      </w:pPr>
      <w:r w:rsidRPr="00BE4A4C">
        <w:t>о муниципальном земельном контроле</w:t>
      </w:r>
    </w:p>
    <w:p w:rsidR="00E219F9" w:rsidRPr="00BE4A4C" w:rsidRDefault="00E219F9" w:rsidP="00E219F9">
      <w:pPr>
        <w:pStyle w:val="a4"/>
        <w:jc w:val="center"/>
      </w:pPr>
      <w:r w:rsidRPr="00BE4A4C">
        <w:t xml:space="preserve">на территории </w:t>
      </w:r>
      <w:r>
        <w:t xml:space="preserve">сельского поселения </w:t>
      </w:r>
      <w:proofErr w:type="spellStart"/>
      <w:r>
        <w:t>Восьмомартовский</w:t>
      </w:r>
      <w:proofErr w:type="spellEnd"/>
      <w:r>
        <w:t xml:space="preserve"> сельсовет</w:t>
      </w:r>
    </w:p>
    <w:p w:rsidR="00E219F9" w:rsidRPr="00BE4A4C" w:rsidRDefault="00E219F9" w:rsidP="00E219F9">
      <w:pPr>
        <w:jc w:val="center"/>
      </w:pPr>
    </w:p>
    <w:p w:rsidR="00E219F9" w:rsidRPr="00BE4A4C" w:rsidRDefault="00E219F9" w:rsidP="001B781C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Настоящее Положение о муниципальном земельном контроле на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 xml:space="preserve"> (далее - Положение) разработано в соответствии с Земельным </w:t>
      </w:r>
      <w:hyperlink r:id="rId8" w:history="1">
        <w:r w:rsidRPr="0045753B">
          <w:t>кодексом</w:t>
        </w:r>
      </w:hyperlink>
      <w:r w:rsidRPr="00BE4A4C">
        <w:t xml:space="preserve"> Российской Федерации, Федеральным </w:t>
      </w:r>
      <w:hyperlink r:id="rId9" w:history="1">
        <w:r w:rsidRPr="0045753B">
          <w:t>законом</w:t>
        </w:r>
      </w:hyperlink>
      <w:r w:rsidRPr="00BE4A4C"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45753B">
          <w:t>Уставом</w:t>
        </w:r>
      </w:hyperlink>
      <w:r w:rsidRPr="0045753B">
        <w:t xml:space="preserve"> 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proofErr w:type="gramStart"/>
      <w:r>
        <w:t xml:space="preserve"> </w:t>
      </w:r>
      <w:r w:rsidRPr="00BE4A4C">
        <w:t>.</w:t>
      </w:r>
      <w:proofErr w:type="gramEnd"/>
    </w:p>
    <w:p w:rsidR="00E219F9" w:rsidRPr="00BE4A4C" w:rsidRDefault="00E219F9" w:rsidP="001B781C">
      <w:pPr>
        <w:widowControl w:val="0"/>
        <w:autoSpaceDE w:val="0"/>
        <w:autoSpaceDN w:val="0"/>
        <w:adjustRightInd w:val="0"/>
        <w:jc w:val="both"/>
        <w:outlineLvl w:val="1"/>
      </w:pPr>
      <w:r w:rsidRPr="00BE4A4C">
        <w:t>1. Общие положения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r w:rsidRPr="00BE4A4C">
        <w:t xml:space="preserve">Настоящее Положение устанавливает порядок осуществления муниципального земельного контроля на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>
        <w:rPr>
          <w:i/>
          <w:szCs w:val="20"/>
        </w:rPr>
        <w:t xml:space="preserve"> </w:t>
      </w:r>
      <w:r w:rsidRPr="00BE4A4C">
        <w:t>(далее - муниципальный земельный контроль).</w:t>
      </w:r>
    </w:p>
    <w:p w:rsidR="00E219F9" w:rsidRPr="00584800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1.2 </w:t>
      </w:r>
      <w:r w:rsidRPr="00B46C26">
        <w:t xml:space="preserve">Муниципальный земельный контроль осуществляется в соответствии с </w:t>
      </w:r>
      <w:hyperlink r:id="rId11" w:history="1">
        <w:r w:rsidRPr="00B46C26">
          <w:rPr>
            <w:color w:val="0000FF"/>
          </w:rPr>
          <w:t>Конституцией</w:t>
        </w:r>
      </w:hyperlink>
      <w:r w:rsidRPr="00B46C26">
        <w:t xml:space="preserve"> Российской Федерации, Земельным </w:t>
      </w:r>
      <w:hyperlink r:id="rId12" w:history="1">
        <w:r w:rsidRPr="00B46C26">
          <w:rPr>
            <w:color w:val="0000FF"/>
          </w:rPr>
          <w:t>кодексом</w:t>
        </w:r>
      </w:hyperlink>
      <w:r w:rsidRPr="00B46C26">
        <w:t xml:space="preserve"> Российской Федерации, Кодексом Российской Федерации об административных правонарушениях (далее – </w:t>
      </w:r>
      <w:proofErr w:type="spellStart"/>
      <w:r w:rsidRPr="00B46C26">
        <w:t>КоАП</w:t>
      </w:r>
      <w:proofErr w:type="spellEnd"/>
      <w:r w:rsidRPr="00B46C26">
        <w:t xml:space="preserve"> РФ), Кодексом Республики Башкортостан об административных правонарушениях (далее </w:t>
      </w:r>
      <w:proofErr w:type="spellStart"/>
      <w:r w:rsidRPr="00B46C26">
        <w:t>КоАП</w:t>
      </w:r>
      <w:proofErr w:type="spellEnd"/>
      <w:r w:rsidRPr="00B46C26">
        <w:t xml:space="preserve"> РБ), 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Федеральным</w:t>
      </w:r>
      <w:proofErr w:type="gramEnd"/>
      <w:r w:rsidRPr="00B46C26">
        <w:t xml:space="preserve"> </w:t>
      </w:r>
      <w:proofErr w:type="gramStart"/>
      <w:r w:rsidRPr="00B46C26">
        <w:t xml:space="preserve">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</w:t>
      </w:r>
      <w:r>
        <w:t>закон)</w:t>
      </w:r>
      <w:r w:rsidRPr="00B46C26">
        <w:t xml:space="preserve">, постановлениями и </w:t>
      </w:r>
      <w:r w:rsidRPr="00584800">
        <w:t>распоряжениями Правительства Российской Федерации, в</w:t>
      </w:r>
      <w:r>
        <w:t xml:space="preserve"> т</w:t>
      </w:r>
      <w:r w:rsidRPr="00584800">
        <w:t>ом числе, Постановлением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постановлениями и распоряжениями Правительства</w:t>
      </w:r>
      <w:proofErr w:type="gramEnd"/>
      <w:r w:rsidRPr="00584800">
        <w:t xml:space="preserve"> Республики Башкортостан, в том числе, Постановлением Правительства РБ от 14.04.2015 № 136 «Об утверждении Порядка осуществления муниципального земельного контроля на территории Республики Башкортостан», муниципальными актами органа местного самоуправления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proofErr w:type="gramStart"/>
      <w:r w:rsidRPr="00584800">
        <w:rPr>
          <w:i/>
        </w:rPr>
        <w:t xml:space="preserve"> </w:t>
      </w:r>
      <w:r w:rsidRPr="00584800">
        <w:t>.</w:t>
      </w:r>
      <w:proofErr w:type="gramEnd"/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lastRenderedPageBreak/>
        <w:t xml:space="preserve">1.3. </w:t>
      </w:r>
      <w:r w:rsidRPr="008D120C">
        <w:t>Органом местного самоуправления, уполномоченным на осуществление мероприятий по муниципально</w:t>
      </w:r>
      <w:r>
        <w:t xml:space="preserve">му контролю, является </w:t>
      </w:r>
      <w:r w:rsidRPr="001D0BE9">
        <w:t>администрация</w:t>
      </w:r>
      <w:r w:rsidRPr="00485200"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>
        <w:t xml:space="preserve"> </w:t>
      </w:r>
      <w:r w:rsidRPr="003745E9">
        <w:t>(далее – орган муниципального земельного контроля).</w:t>
      </w:r>
      <w:r w:rsidRPr="008D120C">
        <w:t xml:space="preserve"> </w:t>
      </w: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Муниципальный земельный контроль - деятельность органа муниципального земельного  контроля, направленная на предупреждение, выявление и пресечение нарушений требований по использованию земель, установленных действующим законодательством. </w:t>
      </w:r>
    </w:p>
    <w:p w:rsidR="001B781C" w:rsidRDefault="001B781C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1.4. Объектом муниципального земельного контроля являются все земельные участки, находящиеся в границах</w:t>
      </w:r>
      <w:r w:rsidRPr="00485200"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proofErr w:type="gramStart"/>
      <w:r w:rsidRPr="00BE4A4C">
        <w:t xml:space="preserve"> ,</w:t>
      </w:r>
      <w:proofErr w:type="gramEnd"/>
      <w:r w:rsidRPr="00BE4A4C">
        <w:t xml:space="preserve"> независимо от формы собственности.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1.5. Муниципальный земельный контроль осуществляется уполномоченными на осуществление муниципального земельного контроля должностными лицами (далее - муниципальные инспектора).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1.6. Финансирование деятельности органа муниципального земельного контроля и его материально-техническое обеспечение осуществляются за счет средств бюджета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1.7. </w:t>
      </w:r>
      <w:proofErr w:type="gramStart"/>
      <w:r w:rsidRPr="00BE4A4C">
        <w:t xml:space="preserve">Взаимодействие органа муниципального земельного контроля с правоохранительными органами, органами государственного земельного </w:t>
      </w:r>
      <w:r>
        <w:t>надзора</w:t>
      </w:r>
      <w:r w:rsidRPr="00BE4A4C">
        <w:t xml:space="preserve">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Республики Башкортостан, актами органов местного самоуправления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 xml:space="preserve"> и иными правовыми актами.</w:t>
      </w:r>
      <w:proofErr w:type="gramEnd"/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1.8. </w:t>
      </w:r>
      <w:proofErr w:type="gramStart"/>
      <w:r w:rsidRPr="00BE4A4C">
        <w:t xml:space="preserve">Проверка соблюдения земельного </w:t>
      </w:r>
      <w:hyperlink r:id="rId13" w:history="1">
        <w:r w:rsidRPr="00BE4A4C">
          <w:rPr>
            <w:color w:val="0000FF"/>
          </w:rPr>
          <w:t>законодательства</w:t>
        </w:r>
      </w:hyperlink>
      <w:r w:rsidRPr="00BE4A4C">
        <w:t xml:space="preserve"> в рамках осуществления муниципального земельного контроля - совокупность действий муниципальных инспекторов, связанных с проведением проверок соблюдения юридическими </w:t>
      </w:r>
      <w:r>
        <w:t>лицами, индивидуальными предпринимателями, а также</w:t>
      </w:r>
      <w:r w:rsidRPr="00BE4A4C">
        <w:t xml:space="preserve"> физическими лицами на территории </w:t>
      </w:r>
      <w:r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 xml:space="preserve"> требований земельного </w:t>
      </w:r>
      <w:hyperlink r:id="rId14" w:history="1">
        <w:r w:rsidRPr="00BE4A4C">
          <w:rPr>
            <w:color w:val="0000FF"/>
          </w:rPr>
          <w:t>законодательства</w:t>
        </w:r>
      </w:hyperlink>
      <w:r w:rsidRPr="00BE4A4C">
        <w:t xml:space="preserve"> и закреплением результатов проверки в форме акта проверки соблюдения земельного </w:t>
      </w:r>
      <w:hyperlink r:id="rId15" w:history="1">
        <w:r w:rsidRPr="00BE4A4C">
          <w:rPr>
            <w:color w:val="0000FF"/>
          </w:rPr>
          <w:t>законодательства</w:t>
        </w:r>
      </w:hyperlink>
      <w:r w:rsidRPr="00BE4A4C">
        <w:t xml:space="preserve"> и приложений к нему.</w:t>
      </w:r>
      <w:proofErr w:type="gramEnd"/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  <w:r w:rsidRPr="00BE4A4C">
        <w:t>2. Задачи и функции муниципального земельного контроля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2.1. Задачами муниципального земельного контроля на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>
        <w:rPr>
          <w:i/>
          <w:szCs w:val="20"/>
        </w:rPr>
        <w:t xml:space="preserve"> </w:t>
      </w:r>
      <w:r w:rsidRPr="00BE4A4C">
        <w:t xml:space="preserve"> являются: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- обеспечение соблюдения </w:t>
      </w:r>
      <w:r>
        <w:t>организациями, независимо от организационно-правовых форм, форм собственности, их руководителями, должностными лицами, а также гражданами</w:t>
      </w:r>
      <w:r w:rsidRPr="00BE4A4C">
        <w:t xml:space="preserve"> </w:t>
      </w:r>
      <w:r>
        <w:t xml:space="preserve">земельного законодательства, требований охраны и использования земель на </w:t>
      </w:r>
      <w:r w:rsidRPr="00BE4A4C">
        <w:t xml:space="preserve">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>;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- обеспечение рационального и эффективного использования земель на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2.2.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lastRenderedPageBreak/>
        <w:t xml:space="preserve">2.2.1. Обеспечение выявления и предупреждения правонарушений в области использования и охраны земель, предусмотренных </w:t>
      </w:r>
      <w:hyperlink r:id="rId16" w:history="1">
        <w:r w:rsidRPr="00BE4A4C">
          <w:rPr>
            <w:color w:val="0000FF"/>
          </w:rPr>
          <w:t>Кодексом</w:t>
        </w:r>
      </w:hyperlink>
      <w:r w:rsidRPr="00BE4A4C">
        <w:t xml:space="preserve"> Российской Федерации об административных правонарушениях, а также другими нормативно-правовыми актами, устанавливающими ответственность за земельн</w:t>
      </w:r>
      <w:r>
        <w:t>ые правонарушения на территории</w:t>
      </w:r>
      <w:r w:rsidRPr="001D0BE9"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>.</w:t>
      </w: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2.2.2. Осуществление контроля </w:t>
      </w:r>
      <w:proofErr w:type="gramStart"/>
      <w:r w:rsidRPr="00BE4A4C">
        <w:t>за</w:t>
      </w:r>
      <w:proofErr w:type="gramEnd"/>
      <w:r w:rsidRPr="00BE4A4C">
        <w:t>:</w:t>
      </w:r>
    </w:p>
    <w:p w:rsidR="00E219F9" w:rsidRPr="003F3C0A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F3C0A">
        <w:rPr>
          <w:rFonts w:ascii="Times New Roman" w:hAnsi="Times New Roman"/>
          <w:sz w:val="24"/>
        </w:rPr>
        <w:t>соблюдением требований использования земель;</w:t>
      </w:r>
    </w:p>
    <w:p w:rsidR="00E219F9" w:rsidRPr="003F3C0A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F3C0A">
        <w:rPr>
          <w:rFonts w:ascii="Times New Roman" w:hAnsi="Times New Roman"/>
          <w:sz w:val="24"/>
        </w:rPr>
        <w:t>соблюдением порядка, исключающего самовольное занятие земельных участков или использования их без оформленных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соблюдением порядка переуступки права пользования землей;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выполнение обязанностей по приведению земель в состояние, пригодное для использования по целевому назначению;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наличием и сохранностью межевых знаков границ земельного участка;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предоставлением достоверных сведений о состоянии земель;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исполнени</w:t>
      </w:r>
      <w:r>
        <w:rPr>
          <w:rFonts w:ascii="Times New Roman" w:hAnsi="Times New Roman"/>
          <w:sz w:val="24"/>
        </w:rPr>
        <w:t>ем</w:t>
      </w:r>
      <w:r w:rsidRPr="00671693">
        <w:rPr>
          <w:rFonts w:ascii="Times New Roman" w:hAnsi="Times New Roman"/>
          <w:sz w:val="24"/>
        </w:rPr>
        <w:t xml:space="preserve"> предписаний по вопросам соблюдения земельного </w:t>
      </w:r>
      <w:hyperlink r:id="rId17" w:history="1">
        <w:r w:rsidRPr="00671693">
          <w:rPr>
            <w:rFonts w:ascii="Times New Roman" w:hAnsi="Times New Roman"/>
            <w:sz w:val="24"/>
          </w:rPr>
          <w:t>законодательства</w:t>
        </w:r>
      </w:hyperlink>
      <w:r w:rsidRPr="00671693">
        <w:rPr>
          <w:rFonts w:ascii="Times New Roman" w:hAnsi="Times New Roman"/>
          <w:sz w:val="24"/>
        </w:rPr>
        <w:t xml:space="preserve"> и устранения нарушений в области земельных отношений;</w:t>
      </w:r>
    </w:p>
    <w:p w:rsidR="00E219F9" w:rsidRPr="00FE26DB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745E9">
        <w:rPr>
          <w:rFonts w:ascii="Times New Roman" w:hAnsi="Times New Roman"/>
          <w:sz w:val="24"/>
        </w:rPr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E219F9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745E9">
        <w:rPr>
          <w:rFonts w:ascii="Times New Roman" w:hAnsi="Times New Roman"/>
          <w:sz w:val="24"/>
        </w:rPr>
        <w:t>обеспечением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219F9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745E9">
        <w:rPr>
          <w:rFonts w:ascii="Times New Roman" w:hAnsi="Times New Roman"/>
          <w:sz w:val="24"/>
        </w:rPr>
        <w:t xml:space="preserve"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3745E9">
        <w:rPr>
          <w:rFonts w:ascii="Times New Roman" w:hAnsi="Times New Roman"/>
          <w:sz w:val="24"/>
        </w:rPr>
        <w:t>агрохимикатами</w:t>
      </w:r>
      <w:proofErr w:type="spellEnd"/>
      <w:r w:rsidRPr="003745E9">
        <w:rPr>
          <w:rFonts w:ascii="Times New Roman" w:hAnsi="Times New Roman"/>
          <w:sz w:val="24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E219F9" w:rsidRPr="003745E9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745E9">
        <w:rPr>
          <w:rFonts w:ascii="Times New Roman" w:hAnsi="Times New Roman"/>
          <w:sz w:val="24"/>
        </w:rPr>
        <w:t xml:space="preserve">выполнением иных требований земельного </w:t>
      </w:r>
      <w:hyperlink r:id="rId18" w:history="1">
        <w:r w:rsidRPr="003745E9">
          <w:rPr>
            <w:rFonts w:ascii="Times New Roman" w:hAnsi="Times New Roman"/>
            <w:color w:val="0000FF"/>
            <w:sz w:val="24"/>
          </w:rPr>
          <w:t>законодательства</w:t>
        </w:r>
      </w:hyperlink>
      <w:r w:rsidRPr="003745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пользования и охраны земель в пределах установленной сферы деятельности</w:t>
      </w:r>
      <w:r w:rsidRPr="003745E9">
        <w:rPr>
          <w:rFonts w:ascii="Times New Roman" w:hAnsi="Times New Roman"/>
          <w:sz w:val="24"/>
        </w:rPr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  <w:r w:rsidRPr="00BE4A4C">
        <w:t xml:space="preserve">3. Порядок </w:t>
      </w:r>
      <w:r>
        <w:t>проведения проверок и оформления первичных документов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 xml:space="preserve">.1. </w:t>
      </w:r>
      <w:r>
        <w:t>М</w:t>
      </w:r>
      <w:r w:rsidRPr="00720370">
        <w:t xml:space="preserve">униципальный земельный контроль </w:t>
      </w:r>
      <w:r>
        <w:t xml:space="preserve">осуществляется </w:t>
      </w:r>
      <w:r w:rsidRPr="00720370">
        <w:t>в форме</w:t>
      </w:r>
      <w:r>
        <w:t xml:space="preserve"> проверок:  плановых проверок в соответствии с ежегодными планами</w:t>
      </w:r>
      <w:r w:rsidRPr="00720370">
        <w:t>, утвержденным</w:t>
      </w:r>
      <w:r>
        <w:t>и</w:t>
      </w:r>
      <w:r w:rsidRPr="00720370">
        <w:t xml:space="preserve"> распоряжением </w:t>
      </w:r>
      <w:r>
        <w:t>главы администрации</w:t>
      </w:r>
      <w:r w:rsidRPr="001D0BE9"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720370">
        <w:t xml:space="preserve">, </w:t>
      </w:r>
      <w:r>
        <w:t xml:space="preserve">а также </w:t>
      </w:r>
      <w:r w:rsidRPr="00720370">
        <w:t>внеплановых проверок</w:t>
      </w:r>
      <w:r>
        <w:t xml:space="preserve"> с соблюдением прав и законных интересов организаций и граждан</w:t>
      </w:r>
      <w:r w:rsidRPr="00720370">
        <w:t>.</w:t>
      </w:r>
    </w:p>
    <w:p w:rsidR="00E219F9" w:rsidRPr="00720370" w:rsidRDefault="00E219F9" w:rsidP="00E219F9">
      <w:pPr>
        <w:spacing w:line="200" w:lineRule="atLeast"/>
        <w:ind w:left="20" w:right="40" w:firstLine="540"/>
        <w:jc w:val="both"/>
      </w:pPr>
      <w:r w:rsidRPr="00720370">
        <w:t>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закона.</w:t>
      </w:r>
    </w:p>
    <w:p w:rsidR="00E219F9" w:rsidRPr="008550AE" w:rsidRDefault="00E219F9" w:rsidP="00E219F9">
      <w:pPr>
        <w:spacing w:after="1" w:line="280" w:lineRule="atLeast"/>
        <w:ind w:firstLine="540"/>
        <w:jc w:val="both"/>
      </w:pPr>
      <w:r w:rsidRPr="008550AE">
        <w:t xml:space="preserve">3.2. Плановые проверки в отношении юридического лица, индивидуального предпринимателя  проводятся не чаще одного раза в три года. Включение плановой </w:t>
      </w:r>
      <w:r w:rsidRPr="008550AE">
        <w:lastRenderedPageBreak/>
        <w:t xml:space="preserve">проверки в ежегодный план проведения плановых проверок юридических лиц и индивидуальных предпринимателей осуществляется по основаниям, указанным </w:t>
      </w:r>
      <w:hyperlink r:id="rId19" w:history="1">
        <w:r w:rsidRPr="008550AE">
          <w:t>частью 8 статьи 9</w:t>
        </w:r>
      </w:hyperlink>
      <w:r w:rsidRPr="008550AE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219F9" w:rsidRPr="008550AE" w:rsidRDefault="00E219F9" w:rsidP="00E219F9">
      <w:pPr>
        <w:spacing w:after="1" w:line="280" w:lineRule="atLeast"/>
        <w:ind w:firstLine="540"/>
        <w:jc w:val="both"/>
      </w:pPr>
      <w:r w:rsidRPr="008550AE">
        <w:t>Основаниями для включения органов государственной власти, органов местного самоуправления, граждан в ежегодный план проверок являются: истечение одного года со дня возникновения прав у органа государственной власти, органа местного самоуправления, гражданина на проверяемый объект земельных отношений; истечение трех лет со дня окончания проведения последней плановой проверки.</w:t>
      </w:r>
    </w:p>
    <w:p w:rsidR="00E219F9" w:rsidRPr="008550AE" w:rsidRDefault="00E219F9" w:rsidP="00E219F9">
      <w:pPr>
        <w:spacing w:after="1" w:line="280" w:lineRule="atLeast"/>
        <w:ind w:firstLine="540"/>
        <w:jc w:val="both"/>
      </w:pPr>
      <w:r w:rsidRPr="008550AE">
        <w:t>Плановые проверки проводятся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земельного законодательства Российской Федерации, законодательства Республики Башкортостан в соответствии с ежегодными планами проверок, утвержденными органами муниципального земельного контроля.</w:t>
      </w:r>
    </w:p>
    <w:p w:rsidR="00E219F9" w:rsidRPr="008550AE" w:rsidRDefault="00E219F9" w:rsidP="00E219F9">
      <w:pPr>
        <w:spacing w:after="1" w:line="280" w:lineRule="atLeast"/>
        <w:ind w:firstLine="540"/>
        <w:jc w:val="both"/>
      </w:pPr>
      <w:r w:rsidRPr="008550AE"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E219F9" w:rsidRPr="00584800" w:rsidRDefault="00E219F9" w:rsidP="00E219F9">
      <w:pPr>
        <w:ind w:firstLine="540"/>
        <w:jc w:val="both"/>
      </w:pPr>
      <w:r w:rsidRPr="00584800">
        <w:t>3.3. Основанием для проведения внеплановой проверки является:</w:t>
      </w:r>
    </w:p>
    <w:p w:rsidR="00E219F9" w:rsidRPr="00584800" w:rsidRDefault="00E219F9" w:rsidP="00E219F9">
      <w:pPr>
        <w:ind w:firstLine="540"/>
        <w:jc w:val="both"/>
      </w:pPr>
      <w:r w:rsidRPr="00584800"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219F9" w:rsidRPr="00584800" w:rsidRDefault="00E219F9" w:rsidP="00E219F9">
      <w:pPr>
        <w:ind w:firstLine="540"/>
        <w:jc w:val="both"/>
      </w:pPr>
      <w:r w:rsidRPr="00584800"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219F9" w:rsidRPr="00584800" w:rsidRDefault="00E219F9" w:rsidP="00E219F9">
      <w:pPr>
        <w:ind w:firstLine="540"/>
        <w:jc w:val="both"/>
      </w:pPr>
      <w:r w:rsidRPr="00584800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219F9" w:rsidRPr="00584800" w:rsidRDefault="00E219F9" w:rsidP="00E219F9">
      <w:pPr>
        <w:ind w:firstLine="540"/>
        <w:jc w:val="both"/>
      </w:pPr>
      <w:r w:rsidRPr="00584800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219F9" w:rsidRPr="00584800" w:rsidRDefault="00E219F9" w:rsidP="00E219F9">
      <w:pPr>
        <w:ind w:firstLine="540"/>
        <w:jc w:val="both"/>
      </w:pPr>
      <w:r w:rsidRPr="00584800">
        <w:t>3)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E219F9" w:rsidRPr="00584800" w:rsidRDefault="00E219F9" w:rsidP="00E219F9">
      <w:pPr>
        <w:ind w:firstLine="540"/>
        <w:jc w:val="both"/>
      </w:pPr>
      <w:r w:rsidRPr="00584800">
        <w:t>4) обнаружение признаков нарушений требований законодательства и муниципальных правовых актов физическими лицами (для проведения внеплановой проверки в отношении физических лиц).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 xml:space="preserve">.4. Внеплановые проверки в отношении юридических лиц и индивидуальных предпринимателей по основаниям, указанным </w:t>
      </w:r>
      <w:r w:rsidRPr="001529BE">
        <w:t xml:space="preserve">в </w:t>
      </w:r>
      <w:hyperlink r:id="rId20" w:history="1">
        <w:r w:rsidRPr="001529BE">
          <w:t>подпунктах «а»</w:t>
        </w:r>
      </w:hyperlink>
      <w:r w:rsidRPr="001529BE">
        <w:t xml:space="preserve"> </w:t>
      </w:r>
      <w:proofErr w:type="gramStart"/>
      <w:r w:rsidRPr="001529BE">
        <w:t>и «</w:t>
      </w:r>
      <w:hyperlink r:id="rId21" w:history="1">
        <w:r w:rsidRPr="001529BE">
          <w:t>б</w:t>
        </w:r>
        <w:proofErr w:type="gramEnd"/>
        <w:r w:rsidRPr="001529BE">
          <w:t>» п. 2 ч. 2</w:t>
        </w:r>
      </w:hyperlink>
      <w:r w:rsidRPr="001529BE">
        <w:t xml:space="preserve"> ст. 10</w:t>
      </w:r>
      <w:r w:rsidRPr="00843435">
        <w:rPr>
          <w:color w:val="FF0000"/>
        </w:rPr>
        <w:t xml:space="preserve"> </w:t>
      </w:r>
      <w:r w:rsidRPr="00720370">
        <w:t>Федерального закона, проводятся после согласования с органами прокуратуры в установленном законодательством порядке.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>.5. По результатам каждой проведенной проверки составляется акт проверки соблюдения земельного законодательства (далее – акт проверки) с обязательным ознакомлением собственников, владельцев, пользователей, арендаторов земельных участков.</w:t>
      </w:r>
    </w:p>
    <w:p w:rsidR="00E219F9" w:rsidRPr="00F07870" w:rsidRDefault="00E219F9" w:rsidP="00E219F9">
      <w:pPr>
        <w:ind w:firstLine="547"/>
        <w:jc w:val="both"/>
      </w:pPr>
      <w:r w:rsidRPr="00F07870">
        <w:t>В акте проверки указываются:</w:t>
      </w:r>
    </w:p>
    <w:p w:rsidR="00E219F9" w:rsidRPr="00F07870" w:rsidRDefault="00E219F9" w:rsidP="00E219F9">
      <w:pPr>
        <w:ind w:firstLine="547"/>
        <w:jc w:val="both"/>
      </w:pPr>
      <w:r w:rsidRPr="00F07870">
        <w:lastRenderedPageBreak/>
        <w:t>1) дата, время и место составления акта проверки;</w:t>
      </w:r>
    </w:p>
    <w:p w:rsidR="00E219F9" w:rsidRPr="00F07870" w:rsidRDefault="00E219F9" w:rsidP="00E219F9">
      <w:pPr>
        <w:ind w:firstLine="547"/>
        <w:jc w:val="both"/>
      </w:pPr>
      <w:r w:rsidRPr="00F07870">
        <w:t>2) наименование органа муниципального контроля;</w:t>
      </w:r>
    </w:p>
    <w:p w:rsidR="00E219F9" w:rsidRPr="00F07870" w:rsidRDefault="00E219F9" w:rsidP="00E219F9">
      <w:pPr>
        <w:ind w:firstLine="547"/>
        <w:jc w:val="both"/>
      </w:pPr>
      <w:r w:rsidRPr="00F07870">
        <w:t>3) дата и номер распоряжения или приказа руководителя, заместителя руководителя органа муниципального контроля;</w:t>
      </w:r>
    </w:p>
    <w:p w:rsidR="00E219F9" w:rsidRPr="00F07870" w:rsidRDefault="00E219F9" w:rsidP="00E219F9">
      <w:pPr>
        <w:ind w:firstLine="547"/>
        <w:jc w:val="both"/>
      </w:pPr>
      <w:r w:rsidRPr="00F07870">
        <w:t>4) фамилии, имена, отчества и должности должностного лица или должностных лиц, проводивших проверку;</w:t>
      </w:r>
    </w:p>
    <w:p w:rsidR="00E219F9" w:rsidRPr="00F07870" w:rsidRDefault="00E219F9" w:rsidP="00E219F9">
      <w:pPr>
        <w:ind w:firstLine="547"/>
        <w:jc w:val="both"/>
      </w:pPr>
      <w:r w:rsidRPr="00F07870"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r>
        <w:t xml:space="preserve">физического лица, </w:t>
      </w:r>
      <w:proofErr w:type="gramStart"/>
      <w:r w:rsidRPr="00F07870">
        <w:t>присутствовавших</w:t>
      </w:r>
      <w:proofErr w:type="gramEnd"/>
      <w:r w:rsidRPr="00F07870">
        <w:t xml:space="preserve"> при проведении проверки;</w:t>
      </w:r>
    </w:p>
    <w:p w:rsidR="00E219F9" w:rsidRPr="00F07870" w:rsidRDefault="00E219F9" w:rsidP="00E219F9">
      <w:pPr>
        <w:ind w:firstLine="547"/>
        <w:jc w:val="both"/>
      </w:pPr>
      <w:r w:rsidRPr="00F07870">
        <w:t>6) дата, время, продолжительность и место проведения проверки;</w:t>
      </w:r>
    </w:p>
    <w:p w:rsidR="00E219F9" w:rsidRPr="00F07870" w:rsidRDefault="00E219F9" w:rsidP="00E219F9">
      <w:pPr>
        <w:ind w:firstLine="547"/>
        <w:jc w:val="both"/>
      </w:pPr>
      <w:r w:rsidRPr="00F07870"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219F9" w:rsidRPr="00F07870" w:rsidRDefault="00E219F9" w:rsidP="00E219F9">
      <w:pPr>
        <w:ind w:firstLine="547"/>
        <w:jc w:val="both"/>
      </w:pPr>
      <w:proofErr w:type="gramStart"/>
      <w:r w:rsidRPr="00F07870"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t xml:space="preserve">физического лица, </w:t>
      </w:r>
      <w:r w:rsidRPr="00F07870"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</w:t>
      </w:r>
      <w:proofErr w:type="gramEnd"/>
      <w:r w:rsidRPr="00F07870">
        <w:t xml:space="preserve"> в связи с отсутствием у юридического лица, </w:t>
      </w:r>
      <w:r>
        <w:t xml:space="preserve">индивидуального предпринимателя, физического лица </w:t>
      </w:r>
      <w:r w:rsidRPr="00F07870">
        <w:t>указанного журнала;</w:t>
      </w:r>
    </w:p>
    <w:p w:rsidR="00E219F9" w:rsidRDefault="00E219F9" w:rsidP="00E219F9">
      <w:pPr>
        <w:ind w:firstLine="547"/>
        <w:jc w:val="both"/>
      </w:pPr>
      <w:r w:rsidRPr="00F07870">
        <w:t>9) подписи должностного лица или должностных лиц, проводивших проверку.</w:t>
      </w:r>
    </w:p>
    <w:p w:rsidR="00E219F9" w:rsidRPr="00F07870" w:rsidRDefault="00E219F9" w:rsidP="00E219F9">
      <w:pPr>
        <w:ind w:firstLine="547"/>
        <w:jc w:val="both"/>
      </w:pPr>
      <w:r w:rsidRPr="00F07870"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об ознакомлении либо об отказе в ознакомлении с актом проверки. </w:t>
      </w:r>
      <w:proofErr w:type="gramStart"/>
      <w:r w:rsidRPr="00F07870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  <w:proofErr w:type="gramEnd"/>
      <w:r w:rsidRPr="00F07870">
        <w:t xml:space="preserve"> </w:t>
      </w:r>
      <w:proofErr w:type="gramStart"/>
      <w:r w:rsidRPr="00F07870"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лицу.</w:t>
      </w:r>
      <w:proofErr w:type="gramEnd"/>
      <w:r w:rsidRPr="00F07870"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219F9" w:rsidRPr="00F07870" w:rsidRDefault="00E219F9" w:rsidP="00E219F9">
      <w:pPr>
        <w:ind w:firstLine="547"/>
        <w:jc w:val="both"/>
      </w:pPr>
      <w:r w:rsidRPr="00F07870">
        <w:t>В случае</w:t>
      </w:r>
      <w:proofErr w:type="gramStart"/>
      <w:r w:rsidRPr="00F07870">
        <w:t>,</w:t>
      </w:r>
      <w:proofErr w:type="gramEnd"/>
      <w:r w:rsidRPr="00F07870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</w:t>
      </w:r>
      <w:r w:rsidRPr="00F07870">
        <w:lastRenderedPageBreak/>
        <w:t>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 муниципального контроля.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 xml:space="preserve">.6. В целях укрепления доказательной базы и подтверждения </w:t>
      </w:r>
      <w:proofErr w:type="gramStart"/>
      <w:r w:rsidRPr="00720370">
        <w:t>достоверности</w:t>
      </w:r>
      <w:proofErr w:type="gramEnd"/>
      <w:r w:rsidRPr="00720370">
        <w:t xml:space="preserve"> полученных в ходе проверки сведений, в случае выявления достаточных данных, указывающих на наличие события нарушения земельного законодательства, к </w:t>
      </w:r>
      <w:hyperlink r:id="rId22" w:history="1">
        <w:r w:rsidRPr="00720370">
          <w:t>акту</w:t>
        </w:r>
      </w:hyperlink>
      <w:r w:rsidRPr="00720370">
        <w:t xml:space="preserve"> проверки могут прилагаться: </w:t>
      </w:r>
      <w:proofErr w:type="spellStart"/>
      <w:r w:rsidRPr="00720370">
        <w:t>фототаблица</w:t>
      </w:r>
      <w:proofErr w:type="spellEnd"/>
      <w:r w:rsidRPr="00720370">
        <w:t xml:space="preserve"> с нумерацией каждого фотоснимка, акт</w:t>
      </w:r>
      <w:r w:rsidRPr="00720370">
        <w:rPr>
          <w:i/>
        </w:rPr>
        <w:t xml:space="preserve"> </w:t>
      </w:r>
      <w:r w:rsidRPr="00720370">
        <w:t>обмера площади земельного участка и иная информация, подтверждающая наличие нарушения земельного законодательства.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 xml:space="preserve">.7. В случае выявления нарушений юридическим лицом, индивидуальным предпринимателем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 в соответствии с </w:t>
      </w:r>
      <w:proofErr w:type="gramStart"/>
      <w:r w:rsidRPr="00720370">
        <w:t>ч</w:t>
      </w:r>
      <w:proofErr w:type="gramEnd"/>
      <w:r w:rsidRPr="00720370">
        <w:t>. 3 ст. 16, ч. 1 ст. 17 Федерального закона.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>.8. В случае выявления нарушений физическим лицом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устранения.</w:t>
      </w:r>
    </w:p>
    <w:p w:rsidR="00E219F9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>.9. Срок исполнения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E219F9" w:rsidRPr="00F078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F07870">
        <w:t xml:space="preserve">3.10. </w:t>
      </w:r>
      <w:proofErr w:type="gramStart"/>
      <w:r w:rsidRPr="00F07870"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 w:rsidRPr="00F07870"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 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E219F9" w:rsidRPr="0035568B" w:rsidRDefault="00E219F9" w:rsidP="00E219F9">
      <w:pPr>
        <w:widowControl w:val="0"/>
        <w:autoSpaceDE w:val="0"/>
        <w:autoSpaceDN w:val="0"/>
        <w:adjustRightInd w:val="0"/>
        <w:jc w:val="both"/>
      </w:pPr>
    </w:p>
    <w:p w:rsidR="00E219F9" w:rsidRPr="0035568B" w:rsidRDefault="00E219F9" w:rsidP="00E219F9">
      <w:pPr>
        <w:autoSpaceDE w:val="0"/>
        <w:autoSpaceDN w:val="0"/>
        <w:adjustRightInd w:val="0"/>
        <w:jc w:val="both"/>
        <w:outlineLvl w:val="1"/>
      </w:pPr>
      <w:r>
        <w:t>4</w:t>
      </w:r>
      <w:r w:rsidRPr="0035568B">
        <w:t>. Проведение проверок устранения нарушения</w:t>
      </w:r>
    </w:p>
    <w:p w:rsidR="00E219F9" w:rsidRPr="0035568B" w:rsidRDefault="00E219F9" w:rsidP="00E219F9">
      <w:pPr>
        <w:autoSpaceDE w:val="0"/>
        <w:autoSpaceDN w:val="0"/>
        <w:adjustRightInd w:val="0"/>
        <w:jc w:val="both"/>
        <w:outlineLvl w:val="1"/>
      </w:pPr>
      <w:r w:rsidRPr="0035568B">
        <w:t>земельного законодательства.</w:t>
      </w:r>
    </w:p>
    <w:p w:rsidR="00E219F9" w:rsidRPr="0035568B" w:rsidRDefault="00E219F9" w:rsidP="00E219F9">
      <w:pPr>
        <w:autoSpaceDE w:val="0"/>
        <w:autoSpaceDN w:val="0"/>
        <w:adjustRightInd w:val="0"/>
        <w:jc w:val="both"/>
        <w:outlineLvl w:val="1"/>
      </w:pPr>
    </w:p>
    <w:p w:rsidR="00E219F9" w:rsidRPr="00966B47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966B47">
        <w:t>.1. Орган муниципального земельного контроля осуществляет проверки исполнения предписаний, вынесенных в соответствии с п.3.</w:t>
      </w:r>
      <w:r>
        <w:t>7</w:t>
      </w:r>
      <w:r w:rsidRPr="00966B47">
        <w:t>, 3.</w:t>
      </w:r>
      <w:r>
        <w:t>8</w:t>
      </w:r>
      <w:r w:rsidRPr="00966B47">
        <w:t xml:space="preserve"> настоящего Положения.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>.2. В течение пятнадцати дней с момента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внеплановая проверка устранения нарушения земельного законодательства.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 xml:space="preserve">.3. По результатам проведенной проверки муниципальным инспектором составляется </w:t>
      </w:r>
      <w:hyperlink r:id="rId23" w:history="1">
        <w:r w:rsidRPr="0035568B">
          <w:t>акт проверки.</w:t>
        </w:r>
      </w:hyperlink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>.</w:t>
      </w:r>
      <w:r>
        <w:t>4</w:t>
      </w:r>
      <w:r w:rsidRPr="0035568B">
        <w:t xml:space="preserve">. В случае устранения нарушения земельного законодательства муниципальный инспектор в целях подтверждения устранения нарушения земельного законодательства к </w:t>
      </w:r>
      <w:hyperlink r:id="rId24" w:history="1">
        <w:r w:rsidRPr="0035568B">
          <w:t>акту</w:t>
        </w:r>
      </w:hyperlink>
      <w:r w:rsidRPr="0035568B">
        <w:t xml:space="preserve"> проверки прилагает следующие документы: </w:t>
      </w:r>
      <w:hyperlink r:id="rId25" w:history="1">
        <w:proofErr w:type="spellStart"/>
        <w:r w:rsidRPr="0035568B">
          <w:t>фототаблица</w:t>
        </w:r>
        <w:proofErr w:type="spellEnd"/>
        <w:r w:rsidRPr="0035568B">
          <w:t>,</w:t>
        </w:r>
      </w:hyperlink>
      <w:r w:rsidRPr="0035568B">
        <w:t xml:space="preserve"> акт </w:t>
      </w:r>
      <w:hyperlink r:id="rId26" w:history="1">
        <w:proofErr w:type="gramStart"/>
        <w:r w:rsidRPr="0035568B">
          <w:t>обмер</w:t>
        </w:r>
        <w:proofErr w:type="gramEnd"/>
      </w:hyperlink>
      <w:r w:rsidRPr="0035568B">
        <w:t>а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E219F9" w:rsidRPr="003B73E8" w:rsidRDefault="00E219F9" w:rsidP="00E219F9">
      <w:pPr>
        <w:ind w:firstLine="547"/>
        <w:jc w:val="both"/>
      </w:pPr>
      <w:r w:rsidRPr="003B73E8">
        <w:t xml:space="preserve">4.5. </w:t>
      </w:r>
      <w:proofErr w:type="gramStart"/>
      <w:r w:rsidRPr="003B73E8">
        <w:t xml:space="preserve">В случае невыполнения в установленный срок предписания о нарушении земельного законодательства, должностное лицо органа муниципального земельного контроля – муниципальный инспектор немедленно после выявления совершения административного правонарушения составляет в отношении лица, допустившего земельное правонарушение, протокол об административном правонарушении, предусмотренном ч. 1 </w:t>
      </w:r>
      <w:hyperlink r:id="rId27" w:history="1">
        <w:r w:rsidRPr="003B73E8">
          <w:t>ст. 19.5</w:t>
        </w:r>
      </w:hyperlink>
      <w:r w:rsidRPr="003B73E8">
        <w:t xml:space="preserve"> </w:t>
      </w:r>
      <w:proofErr w:type="spellStart"/>
      <w:r w:rsidRPr="003B73E8">
        <w:t>КоАП</w:t>
      </w:r>
      <w:proofErr w:type="spellEnd"/>
      <w:r w:rsidRPr="003B73E8">
        <w:t xml:space="preserve"> РФ, в</w:t>
      </w:r>
      <w:r>
        <w:t>ы</w:t>
      </w:r>
      <w:r w:rsidRPr="003B73E8">
        <w:t xml:space="preserve">носит </w:t>
      </w:r>
      <w:r>
        <w:t xml:space="preserve">определение о продлении срока </w:t>
      </w:r>
      <w:r w:rsidRPr="003B73E8">
        <w:t>предписани</w:t>
      </w:r>
      <w:r>
        <w:t>я</w:t>
      </w:r>
      <w:r w:rsidRPr="003B73E8">
        <w:t xml:space="preserve"> </w:t>
      </w:r>
      <w:r>
        <w:t>с</w:t>
      </w:r>
      <w:r w:rsidRPr="003B73E8">
        <w:t xml:space="preserve"> установлением </w:t>
      </w:r>
      <w:r>
        <w:t xml:space="preserve">нового разумного </w:t>
      </w:r>
      <w:r w:rsidRPr="003B73E8">
        <w:t>срока устранения нарушений и составляет акт проверки</w:t>
      </w:r>
      <w:proofErr w:type="gramEnd"/>
      <w:r w:rsidRPr="003B73E8">
        <w:t xml:space="preserve"> согласно пунктам 3.5 и 3.6 настоящего Положения.</w:t>
      </w:r>
    </w:p>
    <w:p w:rsidR="00E219F9" w:rsidRPr="003B73E8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B73E8">
        <w:t xml:space="preserve">Материалы административного дела направляются в течение 3 суток с момента составления протокола об административном правонарушении в мировой суд судебного участка </w:t>
      </w:r>
      <w:r>
        <w:t xml:space="preserve">по </w:t>
      </w:r>
      <w:proofErr w:type="spellStart"/>
      <w:r>
        <w:t>Ермекеевскому</w:t>
      </w:r>
      <w:proofErr w:type="spellEnd"/>
      <w:r>
        <w:t xml:space="preserve"> району</w:t>
      </w:r>
      <w:r w:rsidRPr="003B73E8">
        <w:t>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2"/>
      </w:pPr>
      <w:r>
        <w:t>4</w:t>
      </w:r>
      <w:r w:rsidRPr="0035568B">
        <w:t xml:space="preserve">.7. Орган муниципального земельного контроля информирует </w:t>
      </w:r>
      <w:r w:rsidRPr="00F2543C">
        <w:t>соответствующи</w:t>
      </w:r>
      <w:r>
        <w:t>й орган</w:t>
      </w:r>
      <w:r w:rsidRPr="00F2543C">
        <w:t xml:space="preserve"> государственной власти, </w:t>
      </w:r>
      <w:r>
        <w:t xml:space="preserve">осуществляющий государственный земельный надзор </w:t>
      </w:r>
      <w:r w:rsidRPr="00F2543C">
        <w:t>(далее - уполномоченный орган)</w:t>
      </w:r>
      <w:r w:rsidRPr="0035568B">
        <w:t xml:space="preserve"> о результатах проверки исполнения предписаний об устранении нарушений земельного </w:t>
      </w:r>
      <w:r>
        <w:t xml:space="preserve"> </w:t>
      </w:r>
      <w:r w:rsidRPr="0035568B">
        <w:t xml:space="preserve">законодательства с приложением подтверждающих документов не позднее </w:t>
      </w:r>
      <w:r>
        <w:t>трех</w:t>
      </w:r>
      <w:r w:rsidRPr="0035568B">
        <w:t xml:space="preserve"> рабочих дней после истечения пятнадцатидневного срока исполнения предписаний об устранении нарушений земельного законодательства.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>.8. Органы муниципального земельного контроля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 xml:space="preserve">.9. </w:t>
      </w:r>
      <w:hyperlink r:id="rId28" w:history="1">
        <w:r w:rsidRPr="0035568B">
          <w:t>Книга</w:t>
        </w:r>
      </w:hyperlink>
      <w:r w:rsidRPr="0035568B">
        <w:t xml:space="preserve"> проверок соблюдения земельного законодательства включает в себя следующие позиции: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1) порядковый номер проводимой проверки;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2) наименование юридического лица, должностного лица, гражданина;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3) кадастровый номер земельного участка;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4) площадь земельного участка / площадь нарушения;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 xml:space="preserve">5) </w:t>
      </w:r>
      <w:proofErr w:type="gramStart"/>
      <w:r w:rsidRPr="0035568B">
        <w:t>р</w:t>
      </w:r>
      <w:proofErr w:type="gramEnd"/>
      <w:r w:rsidR="00A22F77" w:rsidRPr="0035568B">
        <w:fldChar w:fldCharType="begin"/>
      </w:r>
      <w:r w:rsidRPr="0035568B">
        <w:instrText>HYPERLINK consultantplus://offline/ref=0DBE664850CFB71B6A73E5F3F69B8F5067D0D4C11CA379953BDA192D310ED3017E9FB3DD469E08g5cFD</w:instrText>
      </w:r>
      <w:r w:rsidR="00A22F77" w:rsidRPr="0035568B">
        <w:fldChar w:fldCharType="separate"/>
      </w:r>
      <w:r w:rsidRPr="0035568B">
        <w:t>аспоряжение</w:t>
      </w:r>
      <w:r w:rsidR="00A22F77" w:rsidRPr="0035568B">
        <w:fldChar w:fldCharType="end"/>
      </w:r>
      <w:r w:rsidRPr="0035568B">
        <w:t xml:space="preserve"> о проведении проверки соблюдения земельного законодательства;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6) акт проверки соблюдения земельного законодательства (дата, номер);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7) дата и номер предписания об устранении нарушения земельного законодательства;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8) статья Земельного кодекса РФ;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 xml:space="preserve">9) дата направления (передачи) </w:t>
      </w:r>
      <w:hyperlink r:id="rId29" w:history="1">
        <w:r w:rsidRPr="0035568B">
          <w:t>акта</w:t>
        </w:r>
      </w:hyperlink>
      <w:r w:rsidRPr="0035568B">
        <w:t xml:space="preserve"> проверки и приложенных к нему документов в </w:t>
      </w:r>
      <w:r>
        <w:t xml:space="preserve">уполномоченный орган </w:t>
      </w:r>
      <w:r w:rsidRPr="0035568B">
        <w:t xml:space="preserve"> для рассмотрения;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10) протокол об административном правонарушении (дата, номер);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 xml:space="preserve">11) статья </w:t>
      </w:r>
      <w:proofErr w:type="spellStart"/>
      <w:r w:rsidRPr="0035568B">
        <w:t>КоАП</w:t>
      </w:r>
      <w:proofErr w:type="spellEnd"/>
      <w:r w:rsidRPr="0035568B">
        <w:t xml:space="preserve"> РФ</w:t>
      </w:r>
      <w:r>
        <w:t xml:space="preserve">, статья </w:t>
      </w:r>
      <w:proofErr w:type="spellStart"/>
      <w:r>
        <w:t>КоАП</w:t>
      </w:r>
      <w:proofErr w:type="spellEnd"/>
      <w:r>
        <w:t xml:space="preserve"> РБ</w:t>
      </w:r>
      <w:r w:rsidRPr="0035568B">
        <w:t>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12) </w:t>
      </w:r>
      <w:proofErr w:type="gramStart"/>
      <w:r w:rsidRPr="0035568B">
        <w:t>о</w:t>
      </w:r>
      <w:hyperlink r:id="rId30" w:history="1">
        <w:r w:rsidRPr="0035568B">
          <w:t>пределение</w:t>
        </w:r>
        <w:proofErr w:type="gramEnd"/>
      </w:hyperlink>
      <w:r w:rsidRPr="0035568B">
        <w:t xml:space="preserve"> об отказе в возбуждении дела об административном правонарушении;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13) постановление о назначении административного наказания;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14) размер наложенного штрафа / сумма взысканного штрафа / направлено судебному приставу;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15) постановление о прекращении производства по делу об административном правонарушении;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16) определение о продлении срока предписания;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17) проверка исполнения предписания;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18) акт проверки соблюдения земельного законодательства (при устранении нарушения);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 xml:space="preserve">19) протокол об административном правонарушении по </w:t>
      </w:r>
      <w:proofErr w:type="gramStart"/>
      <w:r w:rsidRPr="0035568B">
        <w:t>ч</w:t>
      </w:r>
      <w:proofErr w:type="gramEnd"/>
      <w:r w:rsidRPr="0035568B">
        <w:t xml:space="preserve">. </w:t>
      </w:r>
      <w:r>
        <w:t>1</w:t>
      </w:r>
      <w:r w:rsidRPr="0035568B">
        <w:t xml:space="preserve"> ст. 1</w:t>
      </w:r>
      <w:r>
        <w:t>9</w:t>
      </w:r>
      <w:r w:rsidRPr="0035568B">
        <w:t xml:space="preserve">.5 </w:t>
      </w:r>
      <w:proofErr w:type="spellStart"/>
      <w:r w:rsidRPr="0035568B">
        <w:t>КоАП</w:t>
      </w:r>
      <w:proofErr w:type="spellEnd"/>
      <w:r w:rsidRPr="0035568B">
        <w:t xml:space="preserve"> Р</w:t>
      </w:r>
      <w:r>
        <w:t>Ф</w:t>
      </w:r>
      <w:r w:rsidRPr="0035568B">
        <w:t>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20) дата передачи административного дела судье (мировому судье);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21) решение судьи (мирового судьи) (дата, номер, результат рассмотрения);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  <w:r>
        <w:t>5</w:t>
      </w:r>
      <w:r w:rsidRPr="00BE4A4C">
        <w:t>. Учет, отчетность и ответственность при осуществлении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jc w:val="both"/>
      </w:pPr>
      <w:r w:rsidRPr="00BE4A4C">
        <w:t>муниципального земельного контроля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E4A4C">
        <w:t xml:space="preserve">.1. Орган муниципального земельного контроля ведет учет проверок соблюдения земельного </w:t>
      </w:r>
      <w:hyperlink r:id="rId31" w:history="1">
        <w:r w:rsidRPr="00BE4A4C">
          <w:rPr>
            <w:color w:val="0000FF"/>
          </w:rPr>
          <w:t>законодательства</w:t>
        </w:r>
      </w:hyperlink>
      <w:r w:rsidRPr="00BE4A4C"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По каждому объекту проверки формируется дело, которое должно содержать в себе следующую информацию: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1. Номер дела.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2. Кадастровый номер и адрес объекта.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3. Сведения о собственнике объекта.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4. Сведения о правообладателе объекта.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5. Даты проведения проверок.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6. Результаты проверок.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7. Сведения о лице, проводившем проверку.</w:t>
      </w: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8. Сведения об исполнении предписаний.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9. Сведения о привлечении к административной ответственности.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E4A4C">
        <w:t>.2. Муниципальные инспектор</w:t>
      </w:r>
      <w:r>
        <w:t>ы</w:t>
      </w:r>
      <w:r w:rsidRPr="00BE4A4C">
        <w:t xml:space="preserve"> подотчетны руководителю органа муниципального земельного контроля. Отчет о проведении муниципального земельного контроля представляется руководителю один раз в </w:t>
      </w:r>
      <w:r>
        <w:t>квартал</w:t>
      </w:r>
      <w:r w:rsidRPr="00BE4A4C"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E4A4C">
        <w:t xml:space="preserve">.3.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 установленную </w:t>
      </w:r>
      <w:hyperlink r:id="rId32" w:history="1">
        <w:r w:rsidRPr="00BE4A4C">
          <w:rPr>
            <w:color w:val="0000FF"/>
          </w:rPr>
          <w:t>законодательством</w:t>
        </w:r>
      </w:hyperlink>
      <w:r w:rsidRPr="00BE4A4C">
        <w:t xml:space="preserve"> Российской Федерации ответственность.</w:t>
      </w: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E4A4C">
        <w:t>.4. Муниципальные инспектор</w:t>
      </w:r>
      <w:r>
        <w:t>ы</w:t>
      </w:r>
      <w:r w:rsidRPr="00BE4A4C">
        <w:t xml:space="preserve"> за неисполнение или ненадлежащее исполнение возложенных на них функций несут установленную </w:t>
      </w:r>
      <w:hyperlink r:id="rId33" w:history="1">
        <w:r w:rsidRPr="00BE4A4C">
          <w:rPr>
            <w:color w:val="0000FF"/>
          </w:rPr>
          <w:t>законодательством</w:t>
        </w:r>
      </w:hyperlink>
      <w:r w:rsidRPr="00BE4A4C">
        <w:t xml:space="preserve"> Российской Федерации ответственность.</w:t>
      </w:r>
    </w:p>
    <w:p w:rsidR="00E219F9" w:rsidRPr="00E13BE0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E13BE0">
        <w:t xml:space="preserve">5.5. </w:t>
      </w:r>
      <w:proofErr w:type="gramStart"/>
      <w:r w:rsidRPr="00E13BE0">
        <w:t xml:space="preserve">Муниципальные инспекторы при выявлении состава административного правонарушения при осуществлении муниципального земельного контроля уполномочены в соответствии с ч. 7 ст. 28.3 </w:t>
      </w:r>
      <w:proofErr w:type="spellStart"/>
      <w:r w:rsidRPr="00E13BE0">
        <w:t>КоАП</w:t>
      </w:r>
      <w:proofErr w:type="spellEnd"/>
      <w:r w:rsidRPr="00E13BE0">
        <w:t xml:space="preserve"> РФ и подпунктом 4 части 9 ст. 15.1 </w:t>
      </w:r>
      <w:proofErr w:type="spellStart"/>
      <w:r w:rsidRPr="00E13BE0">
        <w:t>КоАП</w:t>
      </w:r>
      <w:proofErr w:type="spellEnd"/>
      <w:r w:rsidRPr="00E13BE0">
        <w:t xml:space="preserve"> РБ составлять протоколы об административных правонарушениях, предусмотренных частями 4, 5 статьи 2.13,</w:t>
      </w:r>
      <w:r w:rsidRPr="00E13BE0">
        <w:rPr>
          <w:b/>
          <w:i/>
        </w:rPr>
        <w:t xml:space="preserve"> </w:t>
      </w:r>
      <w:r w:rsidRPr="00E13BE0">
        <w:t>частью 2 статьи 4.6, частью 2 статьи 4.8, статьями 6.1, 6.9, 7.3</w:t>
      </w:r>
      <w:r w:rsidRPr="00E13BE0">
        <w:rPr>
          <w:b/>
          <w:i/>
        </w:rPr>
        <w:t xml:space="preserve"> </w:t>
      </w:r>
      <w:proofErr w:type="spellStart"/>
      <w:r w:rsidRPr="00E13BE0">
        <w:t>КоАП</w:t>
      </w:r>
      <w:proofErr w:type="spellEnd"/>
      <w:r w:rsidRPr="00E13BE0">
        <w:t xml:space="preserve"> РБ, а также частью 1</w:t>
      </w:r>
      <w:proofErr w:type="gramEnd"/>
      <w:r w:rsidRPr="00E13BE0">
        <w:t xml:space="preserve"> статьи 19.4, частью 1 статьи 19.4.1, частью 1 статьи 19.5, статьей 19.7 </w:t>
      </w:r>
      <w:proofErr w:type="spellStart"/>
      <w:r w:rsidRPr="00E13BE0">
        <w:t>КоАП</w:t>
      </w:r>
      <w:proofErr w:type="spellEnd"/>
      <w:r w:rsidRPr="00E13BE0">
        <w:t xml:space="preserve"> РФ.</w:t>
      </w: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</w:pPr>
    </w:p>
    <w:p w:rsidR="00E219F9" w:rsidRDefault="00E219F9" w:rsidP="00E219F9">
      <w:pPr>
        <w:jc w:val="both"/>
      </w:pPr>
    </w:p>
    <w:p w:rsidR="00E219F9" w:rsidRDefault="00E219F9" w:rsidP="00E219F9">
      <w:pPr>
        <w:jc w:val="both"/>
      </w:pPr>
    </w:p>
    <w:p w:rsidR="008A5C10" w:rsidRDefault="008A5C10"/>
    <w:sectPr w:rsidR="008A5C10" w:rsidSect="008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19F9"/>
    <w:rsid w:val="001B781C"/>
    <w:rsid w:val="00402734"/>
    <w:rsid w:val="008A5C10"/>
    <w:rsid w:val="00A22F77"/>
    <w:rsid w:val="00B16450"/>
    <w:rsid w:val="00E2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19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219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19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219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219F9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2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48F0E9ACD273AE009C53037AABDCE13FF34106E0Fg6L1J" TargetMode="External"/><Relationship Id="rId13" Type="http://schemas.openxmlformats.org/officeDocument/2006/relationships/hyperlink" Target="consultantplus://offline/ref=46D179F5C1B8D674B1A81657F1A57121106155A48F0E9ACD273AE009C53037AABDCE13FF34106E0Fg6L1J" TargetMode="External"/><Relationship Id="rId18" Type="http://schemas.openxmlformats.org/officeDocument/2006/relationships/hyperlink" Target="consultantplus://offline/ref=46D179F5C1B8D674B1A81657F1A57121106155A48F0E9ACD273AE009C5g3L0J" TargetMode="External"/><Relationship Id="rId26" Type="http://schemas.openxmlformats.org/officeDocument/2006/relationships/hyperlink" Target="consultantplus://offline/ref=9551145DF1D269EA88D8F716D32ADB668CFC9B4FA05B89269F53B70677DF84F5A4597CFB98DCEAJBa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5838;fld=134;dst=100131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D179F5C1B8D674B1A81657F1A57121106155A18B0C9ACD273AE009C53037AABDCE13FF34106909g6L6J" TargetMode="External"/><Relationship Id="rId12" Type="http://schemas.openxmlformats.org/officeDocument/2006/relationships/hyperlink" Target="consultantplus://offline/ref=46D179F5C1B8D674B1A81657F1A57121106155A48F0E9ACD273AE009C5g3L0J" TargetMode="External"/><Relationship Id="rId17" Type="http://schemas.openxmlformats.org/officeDocument/2006/relationships/hyperlink" Target="consultantplus://offline/ref=46D179F5C1B8D674B1A81657F1A57121106155A48F0E9ACD273AE009C5g3L0J" TargetMode="External"/><Relationship Id="rId25" Type="http://schemas.openxmlformats.org/officeDocument/2006/relationships/hyperlink" Target="consultantplus://offline/ref=9551145DF1D269EA88D8F716D32ADB668CFC9B4FA05B89269F53B70677DF84F5A4597CFB98DCEAJBaEK" TargetMode="External"/><Relationship Id="rId33" Type="http://schemas.openxmlformats.org/officeDocument/2006/relationships/hyperlink" Target="consultantplus://offline/ref=46D179F5C1B8D674B1A81657F1A57121106155A48F0E9ACD273AE009C5g3L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179F5C1B8D674B1A81657F1A57121106151AD8A009ACD273AE009C53037AABDCE13FF34106B08g6L6J" TargetMode="External"/><Relationship Id="rId20" Type="http://schemas.openxmlformats.org/officeDocument/2006/relationships/hyperlink" Target="consultantplus://offline/main?base=LAW;n=115838;fld=134;dst=100130" TargetMode="External"/><Relationship Id="rId29" Type="http://schemas.openxmlformats.org/officeDocument/2006/relationships/hyperlink" Target="consultantplus://offline/ref=0DBE664850CFB71B6A73E5F3F69B8F5067D0D4C11CA379953BDA192D310ED3017E9FB3DD469E08g5c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D179F5C1B8D674B1A81657F1A57121106155A48F0E9ACD273AE009C53037AABDCE13FF34106E0Fg6L2J" TargetMode="External"/><Relationship Id="rId11" Type="http://schemas.openxmlformats.org/officeDocument/2006/relationships/hyperlink" Target="consultantplus://offline/ref=46D179F5C1B8D674B1A81657F1A57121136A51A1815ECDCF766FEEg0LCJ" TargetMode="External"/><Relationship Id="rId24" Type="http://schemas.openxmlformats.org/officeDocument/2006/relationships/hyperlink" Target="consultantplus://offline/ref=9551145DF1D269EA88D8F716D32ADB668CFC9B4FA05B89269F53B70677DF84F5A4597CFB98DCEBJBaFK" TargetMode="External"/><Relationship Id="rId32" Type="http://schemas.openxmlformats.org/officeDocument/2006/relationships/hyperlink" Target="consultantplus://offline/ref=46D179F5C1B8D674B1A81657F1A57121106155A48F0E9ACD273AE009C5g3L0J" TargetMode="External"/><Relationship Id="rId5" Type="http://schemas.openxmlformats.org/officeDocument/2006/relationships/hyperlink" Target="consultantplus://offline/ref=46D179F5C1B8D674B1A81657F1A57121106155A48F0E9ACD273AE009C53037AABDCE13FF34106806g6L8J" TargetMode="External"/><Relationship Id="rId15" Type="http://schemas.openxmlformats.org/officeDocument/2006/relationships/hyperlink" Target="consultantplus://offline/ref=46D179F5C1B8D674B1A81657F1A57121106155A48F0E9ACD273AE009C5g3L0J" TargetMode="External"/><Relationship Id="rId23" Type="http://schemas.openxmlformats.org/officeDocument/2006/relationships/hyperlink" Target="consultantplus://offline/ref=9551145DF1D269EA88D8F716D32ADB668CFC9B4FA05B89269F53B70677DF84F5A4597CFB98DCEBJBaFK" TargetMode="External"/><Relationship Id="rId28" Type="http://schemas.openxmlformats.org/officeDocument/2006/relationships/hyperlink" Target="consultantplus://offline/ref=0DBE664850CFB71B6A73E5F3F69B8F5067D0D4C11CA379953BDA192D310ED3017E9FB3DD469E0Bg5cED" TargetMode="External"/><Relationship Id="rId10" Type="http://schemas.openxmlformats.org/officeDocument/2006/relationships/hyperlink" Target="consultantplus://offline/ref=46D179F5C1B8D674B1A81654E3C92E28116908A98F0C93927C65BB5492393DFDFA814ABD701D690F60264Eg3L4J" TargetMode="External"/><Relationship Id="rId19" Type="http://schemas.openxmlformats.org/officeDocument/2006/relationships/hyperlink" Target="consultantplus://offline/ref=8C83C729396C02586B4035CEC460FD631C2769C80A18CEEC1BF46FFD23D2E6B27C2BDA5010FC0CA2GAa5B" TargetMode="External"/><Relationship Id="rId31" Type="http://schemas.openxmlformats.org/officeDocument/2006/relationships/hyperlink" Target="consultantplus://offline/ref=46D179F5C1B8D674B1A81657F1A57121106155A48F0E9ACD273AE009C53037AABDCE13FF34106E0Fg6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79F5C1B8D674B1A81657F1A57121106155A18B0C9ACD273AE009C53037AABDCE13FF34106909g6L6J" TargetMode="External"/><Relationship Id="rId14" Type="http://schemas.openxmlformats.org/officeDocument/2006/relationships/hyperlink" Target="consultantplus://offline/ref=46D179F5C1B8D674B1A81657F1A57121106155A48F0E9ACD273AE009C5g3L0J" TargetMode="External"/><Relationship Id="rId22" Type="http://schemas.openxmlformats.org/officeDocument/2006/relationships/hyperlink" Target="consultantplus://offline/ref=18F10FDF432E235FCC5BBFAC45999A3044463906A9940180C0201C647428939F91F583656BF340y4Y2J" TargetMode="External"/><Relationship Id="rId27" Type="http://schemas.openxmlformats.org/officeDocument/2006/relationships/hyperlink" Target="consultantplus://offline/ref=9551145DF1D269EA88D8F716D32ADB6688F6994FA858D42C970ABB0470D0DBE2A31070FA98DEEBB9J1aAK" TargetMode="External"/><Relationship Id="rId30" Type="http://schemas.openxmlformats.org/officeDocument/2006/relationships/hyperlink" Target="consultantplus://offline/ref=0DBE664850CFB71B6A73E5F3F69B8F5067D0D4C11CA379953BDA192D310ED3017E9FB3DD469E0Bg5c9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4479</Words>
  <Characters>25532</Characters>
  <Application>Microsoft Office Word</Application>
  <DocSecurity>0</DocSecurity>
  <Lines>212</Lines>
  <Paragraphs>59</Paragraphs>
  <ScaleCrop>false</ScaleCrop>
  <Company>Microsoft</Company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2017-04-11T10:52:00Z</cp:lastPrinted>
  <dcterms:created xsi:type="dcterms:W3CDTF">2017-04-11T10:46:00Z</dcterms:created>
  <dcterms:modified xsi:type="dcterms:W3CDTF">2017-05-18T06:04:00Z</dcterms:modified>
</cp:coreProperties>
</file>