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8F" w:rsidRDefault="00C5758F" w:rsidP="00C5758F">
      <w:pPr>
        <w:rPr>
          <w:b/>
          <w:sz w:val="28"/>
          <w:szCs w:val="28"/>
        </w:rPr>
      </w:pPr>
    </w:p>
    <w:p w:rsidR="000B4A43" w:rsidRDefault="000B4A43" w:rsidP="00C5758F">
      <w:pPr>
        <w:rPr>
          <w:b/>
          <w:sz w:val="28"/>
          <w:szCs w:val="28"/>
        </w:rPr>
      </w:pPr>
    </w:p>
    <w:p w:rsidR="0095626B" w:rsidRPr="0095626B" w:rsidRDefault="0095626B" w:rsidP="0095626B">
      <w:pPr>
        <w:rPr>
          <w:color w:val="000000"/>
          <w:sz w:val="28"/>
          <w:szCs w:val="28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2547620</wp:posOffset>
            </wp:positionH>
            <wp:positionV relativeFrom="page">
              <wp:posOffset>614680</wp:posOffset>
            </wp:positionV>
            <wp:extent cx="963930" cy="1143000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26B">
        <w:rPr>
          <w:rFonts w:eastAsia="Arial Unicode MS"/>
          <w:b/>
          <w:caps/>
          <w:color w:val="000000"/>
          <w:sz w:val="20"/>
          <w:szCs w:val="20"/>
        </w:rPr>
        <w:t>БАШ</w:t>
      </w:r>
      <w:r w:rsidRPr="0095626B">
        <w:rPr>
          <w:rFonts w:eastAsia="Arial Unicode MS" w:hAnsi="Palatino Linotype"/>
          <w:b/>
          <w:caps/>
          <w:color w:val="000000"/>
          <w:sz w:val="20"/>
          <w:szCs w:val="20"/>
        </w:rPr>
        <w:t>Ҡ</w:t>
      </w:r>
      <w:r w:rsidRPr="0095626B">
        <w:rPr>
          <w:rFonts w:eastAsia="Arial Unicode MS"/>
          <w:b/>
          <w:caps/>
          <w:color w:val="000000"/>
          <w:sz w:val="20"/>
          <w:szCs w:val="20"/>
        </w:rPr>
        <w:t>ОРТОСТАН РеспубликаҺ</w:t>
      </w:r>
      <w:proofErr w:type="gramStart"/>
      <w:r w:rsidRPr="0095626B">
        <w:rPr>
          <w:rFonts w:eastAsia="Arial Unicode MS"/>
          <w:b/>
          <w:caps/>
          <w:color w:val="000000"/>
          <w:sz w:val="20"/>
          <w:szCs w:val="20"/>
        </w:rPr>
        <w:t>ы</w:t>
      </w:r>
      <w:proofErr w:type="gramEnd"/>
      <w:r w:rsidRPr="0095626B">
        <w:rPr>
          <w:rFonts w:eastAsia="Arial Unicode MS"/>
          <w:b/>
          <w:caps/>
          <w:color w:val="000000"/>
          <w:sz w:val="20"/>
          <w:szCs w:val="20"/>
        </w:rPr>
        <w:t xml:space="preserve">                                              РЕСПУБЛИКА  БАШКОРТОСТАН      </w:t>
      </w:r>
    </w:p>
    <w:p w:rsidR="0095626B" w:rsidRPr="0095626B" w:rsidRDefault="0095626B" w:rsidP="0095626B">
      <w:pPr>
        <w:rPr>
          <w:rFonts w:eastAsia="Arial Unicode MS"/>
          <w:b/>
          <w:caps/>
          <w:color w:val="000000"/>
          <w:sz w:val="20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26B">
        <w:rPr>
          <w:rFonts w:eastAsia="Arial Unicode MS"/>
          <w:b/>
          <w:caps/>
          <w:color w:val="000000"/>
          <w:sz w:val="20"/>
          <w:szCs w:val="20"/>
        </w:rPr>
        <w:t xml:space="preserve">                </w:t>
      </w:r>
      <w:r w:rsidRPr="0095626B">
        <w:rPr>
          <w:rFonts w:eastAsia="Arial Unicode MS"/>
          <w:b/>
          <w:caps/>
          <w:color w:val="000000"/>
          <w:sz w:val="20"/>
          <w:szCs w:val="20"/>
          <w:lang w:val="tt-RU"/>
        </w:rPr>
        <w:t>ЙƏРМƏКƏЙ</w:t>
      </w:r>
      <w:r w:rsidRPr="0095626B">
        <w:rPr>
          <w:rFonts w:eastAsia="Arial Unicode MS"/>
          <w:b/>
          <w:caps/>
          <w:color w:val="000000"/>
          <w:sz w:val="20"/>
          <w:szCs w:val="20"/>
        </w:rPr>
        <w:t xml:space="preserve"> РАЙОны                                                                           АДМИНИСТРАЦИЯ</w:t>
      </w:r>
    </w:p>
    <w:p w:rsidR="0095626B" w:rsidRPr="0095626B" w:rsidRDefault="0095626B" w:rsidP="0095626B">
      <w:pPr>
        <w:rPr>
          <w:rFonts w:eastAsia="Arial Unicode MS"/>
          <w:b/>
          <w:caps/>
          <w:color w:val="000000"/>
          <w:sz w:val="20"/>
          <w:szCs w:val="20"/>
        </w:rPr>
      </w:pPr>
      <w:r w:rsidRPr="0095626B">
        <w:rPr>
          <w:rFonts w:eastAsia="Arial Unicode MS"/>
          <w:b/>
          <w:caps/>
          <w:color w:val="000000"/>
          <w:sz w:val="20"/>
          <w:szCs w:val="20"/>
        </w:rPr>
        <w:t xml:space="preserve">        муниципаль районыныҢ                                                         СЕЛЬСКОГО  ПОСЕЛЕНИЯ</w:t>
      </w:r>
    </w:p>
    <w:p w:rsidR="0095626B" w:rsidRPr="0095626B" w:rsidRDefault="0095626B" w:rsidP="0095626B">
      <w:pPr>
        <w:jc w:val="center"/>
        <w:rPr>
          <w:rFonts w:eastAsia="Arial Unicode MS"/>
          <w:b/>
          <w:caps/>
          <w:color w:val="000000"/>
          <w:sz w:val="20"/>
          <w:szCs w:val="20"/>
        </w:rPr>
      </w:pPr>
      <w:r w:rsidRPr="0095626B">
        <w:rPr>
          <w:rFonts w:eastAsia="Arial Unicode MS"/>
          <w:b/>
          <w:caps/>
          <w:color w:val="000000"/>
          <w:sz w:val="20"/>
          <w:szCs w:val="20"/>
        </w:rPr>
        <w:t xml:space="preserve"> Һ</w:t>
      </w:r>
      <w:proofErr w:type="gramStart"/>
      <w:r w:rsidRPr="0095626B">
        <w:rPr>
          <w:rFonts w:eastAsia="Arial Unicode MS"/>
          <w:b/>
          <w:caps/>
          <w:color w:val="000000"/>
          <w:sz w:val="20"/>
          <w:szCs w:val="20"/>
        </w:rPr>
        <w:t>иге</w:t>
      </w:r>
      <w:proofErr w:type="gramEnd"/>
      <w:r w:rsidRPr="0095626B">
        <w:rPr>
          <w:rFonts w:ascii="Lucida Sans Unicode" w:eastAsia="Arial Unicode MS" w:hAnsi="Lucida Sans Unicode" w:cs="Lucida Sans Unicode"/>
          <w:b/>
          <w:caps/>
          <w:color w:val="000000"/>
          <w:sz w:val="20"/>
          <w:szCs w:val="20"/>
        </w:rPr>
        <w:t>Ҙ</w:t>
      </w:r>
      <w:r w:rsidRPr="0095626B">
        <w:rPr>
          <w:rFonts w:eastAsia="Arial Unicode MS"/>
          <w:b/>
          <w:caps/>
          <w:color w:val="000000"/>
          <w:sz w:val="20"/>
          <w:szCs w:val="20"/>
        </w:rPr>
        <w:t>енсе   Март ауыл Советы                                      ВОСЬМОМАРТОВСКИЙ  СЕЛЬСОВЕТ</w:t>
      </w:r>
    </w:p>
    <w:p w:rsidR="0095626B" w:rsidRPr="0095626B" w:rsidRDefault="0095626B" w:rsidP="0095626B">
      <w:pPr>
        <w:rPr>
          <w:rFonts w:eastAsia="Arial Unicode MS"/>
          <w:b/>
          <w:caps/>
          <w:color w:val="000000"/>
          <w:sz w:val="20"/>
          <w:szCs w:val="20"/>
        </w:rPr>
      </w:pPr>
      <w:r w:rsidRPr="0095626B">
        <w:rPr>
          <w:rFonts w:eastAsia="Arial Unicode MS"/>
          <w:b/>
          <w:caps/>
          <w:color w:val="000000"/>
          <w:sz w:val="20"/>
          <w:szCs w:val="20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95626B" w:rsidRPr="0095626B" w:rsidRDefault="0095626B" w:rsidP="0095626B">
      <w:pPr>
        <w:rPr>
          <w:rFonts w:eastAsia="Arial Unicode MS"/>
          <w:b/>
          <w:caps/>
          <w:color w:val="000000"/>
          <w:sz w:val="20"/>
          <w:szCs w:val="20"/>
        </w:rPr>
      </w:pPr>
      <w:r w:rsidRPr="0095626B">
        <w:rPr>
          <w:rFonts w:eastAsia="Arial Unicode MS"/>
          <w:b/>
          <w:caps/>
          <w:color w:val="000000"/>
          <w:sz w:val="20"/>
          <w:szCs w:val="20"/>
        </w:rPr>
        <w:t xml:space="preserve">                       ХАКИМИƏТЕ                                                                               ЕРМЕКЕЕВСКИЙ  РАЙОН </w:t>
      </w:r>
    </w:p>
    <w:p w:rsidR="0095626B" w:rsidRPr="0095626B" w:rsidRDefault="0095626B" w:rsidP="0095626B">
      <w:pPr>
        <w:rPr>
          <w:rFonts w:ascii="Arial" w:eastAsia="Arial Unicode MS" w:hAnsi="Arial" w:cs="Arial"/>
          <w:b/>
          <w:caps/>
          <w:color w:val="000000"/>
          <w:sz w:val="20"/>
          <w:szCs w:val="20"/>
        </w:rPr>
      </w:pPr>
      <w:r w:rsidRPr="0095626B">
        <w:rPr>
          <w:rFonts w:eastAsia="Arial Unicode MS"/>
          <w:b/>
          <w:caps/>
          <w:color w:val="000000"/>
          <w:sz w:val="20"/>
          <w:szCs w:val="20"/>
        </w:rPr>
        <w:t xml:space="preserve">  </w:t>
      </w:r>
      <w:r w:rsidRPr="0095626B">
        <w:rPr>
          <w:rFonts w:ascii="Arial" w:eastAsia="Arial Unicode MS" w:hAnsi="Arial" w:cs="Arial"/>
          <w:b/>
          <w:caps/>
          <w:color w:val="000000"/>
          <w:sz w:val="20"/>
          <w:szCs w:val="20"/>
        </w:rPr>
        <w:t xml:space="preserve">                       </w:t>
      </w:r>
      <w:bookmarkStart w:id="0" w:name="_GoBack"/>
      <w:bookmarkEnd w:id="0"/>
      <w:r w:rsidR="001D024C">
        <w:rPr>
          <w:rFonts w:ascii="Lucida Sans Unicode" w:hAnsi="Lucida Sans Unicode"/>
          <w:color w:val="000000"/>
          <w:sz w:val="20"/>
          <w:szCs w:val="20"/>
        </w:rPr>
        <w:t xml:space="preserve">             </w:t>
      </w:r>
    </w:p>
    <w:p w:rsidR="0095626B" w:rsidRPr="0095626B" w:rsidRDefault="001D024C" w:rsidP="0095626B">
      <w:pPr>
        <w:pBdr>
          <w:bottom w:val="single" w:sz="12" w:space="1" w:color="auto"/>
        </w:pBdr>
        <w:rPr>
          <w:rFonts w:ascii="Lucida Sans Unicode" w:hAnsi="Lucida Sans Unicode"/>
          <w:color w:val="000000"/>
          <w:sz w:val="20"/>
          <w:szCs w:val="20"/>
        </w:rPr>
      </w:pPr>
      <w:r>
        <w:rPr>
          <w:rFonts w:ascii="Lucida Sans Unicode" w:hAnsi="Lucida Sans Unicode"/>
          <w:color w:val="000000"/>
          <w:sz w:val="20"/>
          <w:szCs w:val="20"/>
        </w:rPr>
        <w:t xml:space="preserve">  </w:t>
      </w:r>
      <w:r w:rsidR="0095626B" w:rsidRPr="0095626B">
        <w:rPr>
          <w:rFonts w:ascii="Lucida Sans Unicode" w:hAnsi="Lucida Sans Unicode"/>
          <w:color w:val="000000"/>
          <w:sz w:val="20"/>
          <w:szCs w:val="20"/>
        </w:rPr>
        <w:t xml:space="preserve">                                  </w:t>
      </w:r>
      <w:r>
        <w:rPr>
          <w:rFonts w:ascii="Lucida Sans Unicode" w:hAnsi="Lucida Sans Unicode"/>
          <w:color w:val="000000"/>
          <w:sz w:val="20"/>
          <w:szCs w:val="20"/>
        </w:rPr>
        <w:t xml:space="preserve">     </w:t>
      </w:r>
    </w:p>
    <w:p w:rsidR="0095626B" w:rsidRPr="0095626B" w:rsidRDefault="0095626B" w:rsidP="0095626B">
      <w:pPr>
        <w:rPr>
          <w:color w:val="000000"/>
          <w:sz w:val="28"/>
          <w:szCs w:val="28"/>
        </w:rPr>
      </w:pPr>
      <w:r w:rsidRPr="0095626B">
        <w:rPr>
          <w:color w:val="000000"/>
          <w:sz w:val="28"/>
          <w:szCs w:val="28"/>
        </w:rPr>
        <w:t xml:space="preserve">   </w:t>
      </w:r>
    </w:p>
    <w:p w:rsidR="0095626B" w:rsidRPr="0095626B" w:rsidRDefault="0095626B" w:rsidP="0095626B">
      <w:pPr>
        <w:rPr>
          <w:rFonts w:eastAsia="Arial Unicode MS"/>
          <w:b/>
          <w:caps/>
          <w:color w:val="000000"/>
          <w:sz w:val="20"/>
          <w:szCs w:val="20"/>
        </w:rPr>
      </w:pPr>
    </w:p>
    <w:p w:rsidR="0095626B" w:rsidRPr="0095626B" w:rsidRDefault="0095626B" w:rsidP="0095626B">
      <w:pPr>
        <w:rPr>
          <w:color w:val="000000"/>
          <w:sz w:val="28"/>
          <w:szCs w:val="28"/>
        </w:rPr>
      </w:pPr>
      <w:r w:rsidRPr="0095626B">
        <w:rPr>
          <w:color w:val="000000"/>
          <w:sz w:val="28"/>
          <w:szCs w:val="28"/>
        </w:rPr>
        <w:t xml:space="preserve">         БОЙРОК                                     №  </w:t>
      </w:r>
      <w:r>
        <w:rPr>
          <w:color w:val="000000"/>
          <w:sz w:val="28"/>
          <w:szCs w:val="28"/>
        </w:rPr>
        <w:t>15</w:t>
      </w:r>
      <w:r w:rsidRPr="0095626B">
        <w:rPr>
          <w:color w:val="000000"/>
          <w:sz w:val="28"/>
          <w:szCs w:val="28"/>
        </w:rPr>
        <w:t xml:space="preserve">                          РАСПОРЯЖЕНИЕ     </w:t>
      </w:r>
    </w:p>
    <w:p w:rsidR="0095626B" w:rsidRPr="0095626B" w:rsidRDefault="0095626B" w:rsidP="0095626B">
      <w:pPr>
        <w:rPr>
          <w:color w:val="000000"/>
          <w:sz w:val="28"/>
          <w:szCs w:val="28"/>
        </w:rPr>
      </w:pPr>
      <w:r w:rsidRPr="0095626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22 декабря </w:t>
      </w:r>
      <w:r w:rsidRPr="0095626B">
        <w:rPr>
          <w:color w:val="000000"/>
          <w:sz w:val="28"/>
          <w:szCs w:val="28"/>
        </w:rPr>
        <w:t xml:space="preserve">  2021 й                                        </w:t>
      </w:r>
      <w:r>
        <w:rPr>
          <w:color w:val="000000"/>
          <w:sz w:val="28"/>
          <w:szCs w:val="28"/>
        </w:rPr>
        <w:t xml:space="preserve">                       22 декабря</w:t>
      </w:r>
      <w:r w:rsidRPr="0095626B">
        <w:rPr>
          <w:color w:val="000000"/>
          <w:sz w:val="28"/>
          <w:szCs w:val="28"/>
        </w:rPr>
        <w:t xml:space="preserve">   2021 г.</w:t>
      </w:r>
    </w:p>
    <w:p w:rsidR="0095626B" w:rsidRDefault="0095626B" w:rsidP="0095626B">
      <w:pPr>
        <w:shd w:val="clear" w:color="auto" w:fill="FFFFFF"/>
        <w:spacing w:line="276" w:lineRule="auto"/>
        <w:ind w:right="36"/>
        <w:rPr>
          <w:rFonts w:eastAsia="Arial Unicode MS"/>
          <w:b/>
          <w:caps/>
          <w:color w:val="000000"/>
          <w:sz w:val="20"/>
          <w:szCs w:val="20"/>
        </w:rPr>
      </w:pPr>
    </w:p>
    <w:p w:rsidR="0095626B" w:rsidRDefault="0095626B" w:rsidP="002E4A45">
      <w:pPr>
        <w:shd w:val="clear" w:color="auto" w:fill="FFFFFF"/>
        <w:spacing w:line="276" w:lineRule="auto"/>
        <w:ind w:left="-567" w:right="36" w:firstLine="709"/>
        <w:jc w:val="center"/>
        <w:rPr>
          <w:rFonts w:eastAsia="Arial Unicode MS"/>
          <w:b/>
          <w:caps/>
          <w:color w:val="000000"/>
          <w:sz w:val="20"/>
          <w:szCs w:val="20"/>
        </w:rPr>
      </w:pPr>
    </w:p>
    <w:p w:rsidR="00C5758F" w:rsidRPr="002E4A45" w:rsidRDefault="00C5758F" w:rsidP="002E4A45">
      <w:pPr>
        <w:shd w:val="clear" w:color="auto" w:fill="FFFFFF"/>
        <w:spacing w:line="276" w:lineRule="auto"/>
        <w:ind w:left="-567" w:right="36" w:firstLine="709"/>
        <w:jc w:val="center"/>
        <w:rPr>
          <w:sz w:val="28"/>
          <w:szCs w:val="28"/>
        </w:rPr>
      </w:pPr>
      <w:r w:rsidRPr="002E4A45">
        <w:rPr>
          <w:sz w:val="28"/>
          <w:szCs w:val="28"/>
        </w:rPr>
        <w:t>О создании  комиссии по проведению конкурса на право размещения нестационарных торговых объектов на территории сельского поселения</w:t>
      </w:r>
    </w:p>
    <w:p w:rsidR="00C5758F" w:rsidRPr="002E4A45" w:rsidRDefault="0095626B" w:rsidP="002E4A45">
      <w:pPr>
        <w:shd w:val="clear" w:color="auto" w:fill="FFFFFF"/>
        <w:spacing w:line="276" w:lineRule="auto"/>
        <w:ind w:left="-567" w:right="3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Восьмомаратовский</w:t>
      </w:r>
      <w:proofErr w:type="spellEnd"/>
      <w:r w:rsidR="00C5758F" w:rsidRPr="002E4A45">
        <w:rPr>
          <w:sz w:val="28"/>
          <w:szCs w:val="28"/>
        </w:rPr>
        <w:t xml:space="preserve"> сельсовет муниципального района Ермекеевский район</w:t>
      </w:r>
    </w:p>
    <w:p w:rsidR="00C5758F" w:rsidRPr="002E4A45" w:rsidRDefault="00C5758F" w:rsidP="002E4A45">
      <w:pPr>
        <w:shd w:val="clear" w:color="auto" w:fill="FFFFFF"/>
        <w:spacing w:line="276" w:lineRule="auto"/>
        <w:ind w:left="-567" w:right="36"/>
        <w:jc w:val="center"/>
        <w:rPr>
          <w:sz w:val="28"/>
          <w:szCs w:val="28"/>
        </w:rPr>
      </w:pPr>
      <w:r w:rsidRPr="002E4A45">
        <w:rPr>
          <w:sz w:val="28"/>
          <w:szCs w:val="28"/>
        </w:rPr>
        <w:t>Республики Башкортостан</w:t>
      </w:r>
    </w:p>
    <w:p w:rsidR="00C5758F" w:rsidRPr="002E4A45" w:rsidRDefault="00C5758F" w:rsidP="00C5758F">
      <w:pPr>
        <w:shd w:val="clear" w:color="auto" w:fill="FFFFFF"/>
        <w:spacing w:line="276" w:lineRule="auto"/>
        <w:ind w:left="-567" w:right="36" w:firstLine="709"/>
        <w:jc w:val="center"/>
        <w:rPr>
          <w:bCs/>
          <w:spacing w:val="-1"/>
          <w:sz w:val="28"/>
          <w:szCs w:val="28"/>
        </w:rPr>
      </w:pPr>
    </w:p>
    <w:p w:rsidR="00C5758F" w:rsidRPr="002E4A45" w:rsidRDefault="00C5758F" w:rsidP="002E4A45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A4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 Республики Башкортостан</w:t>
      </w:r>
    </w:p>
    <w:p w:rsidR="00C5758F" w:rsidRPr="002E4A45" w:rsidRDefault="002E4A45" w:rsidP="002E4A45">
      <w:pPr>
        <w:pStyle w:val="ConsPlusTitle"/>
        <w:ind w:left="-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от 12.10. 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2021 года № 511 «Об утверждении порядка разработки и утверждения органами местного самоуправления  Республики Башкортостан схем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объектов», решение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м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Ермекеевский район Республики Башкортостан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 № 17/16 от 15.12.2021года</w:t>
      </w:r>
      <w:r w:rsidR="00C5758F" w:rsidRPr="002E4A45">
        <w:rPr>
          <w:rFonts w:ascii="Times New Roman" w:hAnsi="Times New Roman" w:cs="Times New Roman"/>
          <w:sz w:val="28"/>
          <w:szCs w:val="28"/>
        </w:rPr>
        <w:t xml:space="preserve"> «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 схем размещения нестационарных торговых объектов на территории муниципального района Ермекеевский район Республики Башкортостан», решение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м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</w:t>
      </w:r>
      <w:proofErr w:type="spellStart"/>
      <w:r w:rsidR="0095626B">
        <w:rPr>
          <w:rFonts w:ascii="Times New Roman" w:hAnsi="Times New Roman" w:cs="Times New Roman"/>
          <w:b w:val="0"/>
          <w:sz w:val="28"/>
          <w:szCs w:val="28"/>
        </w:rPr>
        <w:t>Восьмомартовский</w:t>
      </w:r>
      <w:proofErr w:type="spellEnd"/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</w:t>
      </w:r>
      <w:proofErr w:type="gramEnd"/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5626B">
        <w:rPr>
          <w:rFonts w:ascii="Times New Roman" w:hAnsi="Times New Roman" w:cs="Times New Roman"/>
          <w:b w:val="0"/>
          <w:sz w:val="28"/>
          <w:szCs w:val="28"/>
        </w:rPr>
        <w:t>16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.12.2021года 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5626B">
        <w:rPr>
          <w:rFonts w:ascii="Times New Roman" w:hAnsi="Times New Roman" w:cs="Times New Roman"/>
          <w:b w:val="0"/>
          <w:sz w:val="28"/>
          <w:szCs w:val="28"/>
        </w:rPr>
        <w:t>118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« Об утверждении </w:t>
      </w:r>
      <w:proofErr w:type="gramStart"/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порядка разработки схем размещения нестационарных торговых объектов</w:t>
      </w:r>
      <w:proofErr w:type="gramEnd"/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  <w:proofErr w:type="spellStart"/>
      <w:r w:rsidR="0095626B">
        <w:rPr>
          <w:rFonts w:ascii="Times New Roman" w:hAnsi="Times New Roman" w:cs="Times New Roman"/>
          <w:b w:val="0"/>
          <w:sz w:val="28"/>
          <w:szCs w:val="28"/>
        </w:rPr>
        <w:t>Восьмомартовский</w:t>
      </w:r>
      <w:proofErr w:type="spellEnd"/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Башкортостан»</w:t>
      </w:r>
      <w:r w:rsidR="00C5758F" w:rsidRPr="002E4A45">
        <w:rPr>
          <w:rFonts w:ascii="Times New Roman" w:hAnsi="Times New Roman" w:cs="Times New Roman"/>
          <w:sz w:val="28"/>
          <w:szCs w:val="28"/>
        </w:rPr>
        <w:t>:</w:t>
      </w:r>
    </w:p>
    <w:p w:rsidR="00C5758F" w:rsidRPr="002E4A45" w:rsidRDefault="00C5758F" w:rsidP="00C5758F">
      <w:pPr>
        <w:shd w:val="clear" w:color="auto" w:fill="FFFFFF"/>
        <w:spacing w:line="276" w:lineRule="auto"/>
        <w:ind w:left="-567" w:right="36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>1. Создать  комисси</w:t>
      </w:r>
      <w:r w:rsidR="000B4A43">
        <w:rPr>
          <w:sz w:val="28"/>
          <w:szCs w:val="28"/>
        </w:rPr>
        <w:t>ю</w:t>
      </w:r>
      <w:r w:rsidRPr="002E4A45">
        <w:rPr>
          <w:sz w:val="28"/>
          <w:szCs w:val="28"/>
        </w:rPr>
        <w:t xml:space="preserve"> по проведению конкурса на право размещения нестационарных торговых объектов на территории сельского поселения </w:t>
      </w:r>
      <w:proofErr w:type="spellStart"/>
      <w:r w:rsidR="0095626B">
        <w:rPr>
          <w:sz w:val="28"/>
          <w:szCs w:val="28"/>
        </w:rPr>
        <w:t>Восьмомартовский</w:t>
      </w:r>
      <w:proofErr w:type="spellEnd"/>
      <w:r w:rsidRPr="002E4A45">
        <w:rPr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 w:rsidRPr="002E4A45">
        <w:rPr>
          <w:bCs/>
          <w:spacing w:val="-1"/>
          <w:sz w:val="28"/>
          <w:szCs w:val="28"/>
        </w:rPr>
        <w:t>согласно приложению.</w:t>
      </w:r>
    </w:p>
    <w:p w:rsidR="00C5758F" w:rsidRPr="002E4A45" w:rsidRDefault="00C5758F" w:rsidP="00C5758F">
      <w:pPr>
        <w:shd w:val="clear" w:color="auto" w:fill="FFFFFF"/>
        <w:tabs>
          <w:tab w:val="left" w:pos="979"/>
        </w:tabs>
        <w:spacing w:line="276" w:lineRule="auto"/>
        <w:ind w:left="-567" w:right="14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 xml:space="preserve">2. Настоящее распоряжение разместить на официальном сайте сельского поселения </w:t>
      </w:r>
      <w:proofErr w:type="spellStart"/>
      <w:r w:rsidR="0095626B">
        <w:rPr>
          <w:sz w:val="28"/>
          <w:szCs w:val="28"/>
        </w:rPr>
        <w:t>Восьмомартовский</w:t>
      </w:r>
      <w:proofErr w:type="spellEnd"/>
      <w:r w:rsidR="0095626B">
        <w:rPr>
          <w:sz w:val="28"/>
          <w:szCs w:val="28"/>
        </w:rPr>
        <w:t xml:space="preserve"> </w:t>
      </w:r>
      <w:r w:rsidRPr="002E4A45">
        <w:rPr>
          <w:sz w:val="28"/>
          <w:szCs w:val="28"/>
        </w:rPr>
        <w:t xml:space="preserve">сельсовет муниципального района </w:t>
      </w:r>
      <w:proofErr w:type="spellStart"/>
      <w:r w:rsidRPr="002E4A45">
        <w:rPr>
          <w:sz w:val="28"/>
          <w:szCs w:val="28"/>
        </w:rPr>
        <w:t>Ермекеевский</w:t>
      </w:r>
      <w:proofErr w:type="spellEnd"/>
      <w:r w:rsidRPr="002E4A45">
        <w:rPr>
          <w:sz w:val="28"/>
          <w:szCs w:val="28"/>
        </w:rPr>
        <w:t xml:space="preserve"> район Республики Башкортостан.</w:t>
      </w:r>
    </w:p>
    <w:p w:rsidR="00C5758F" w:rsidRPr="00826AFC" w:rsidRDefault="00C5758F" w:rsidP="00C5758F">
      <w:pPr>
        <w:shd w:val="clear" w:color="auto" w:fill="FFFFFF"/>
        <w:tabs>
          <w:tab w:val="left" w:pos="842"/>
        </w:tabs>
        <w:spacing w:after="120" w:line="276" w:lineRule="auto"/>
        <w:ind w:left="-567" w:firstLine="851"/>
        <w:jc w:val="both"/>
        <w:rPr>
          <w:sz w:val="28"/>
          <w:szCs w:val="28"/>
        </w:rPr>
      </w:pPr>
    </w:p>
    <w:p w:rsidR="00C5758F" w:rsidRPr="00BF6935" w:rsidRDefault="00C5758F" w:rsidP="00C5758F">
      <w:pPr>
        <w:pStyle w:val="a3"/>
        <w:rPr>
          <w:sz w:val="28"/>
          <w:szCs w:val="28"/>
        </w:rPr>
      </w:pPr>
      <w:r w:rsidRPr="00BF6935">
        <w:rPr>
          <w:sz w:val="28"/>
          <w:szCs w:val="28"/>
        </w:rPr>
        <w:t>Глава сельского поселения</w:t>
      </w:r>
    </w:p>
    <w:p w:rsidR="00C5758F" w:rsidRPr="00BF6935" w:rsidRDefault="0095626B" w:rsidP="00C5758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="00C5758F" w:rsidRPr="00BF6935">
        <w:rPr>
          <w:sz w:val="28"/>
          <w:szCs w:val="28"/>
        </w:rPr>
        <w:t xml:space="preserve">сельсовет                        </w:t>
      </w:r>
      <w:r w:rsidR="002E4A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2E4A45">
        <w:rPr>
          <w:sz w:val="28"/>
          <w:szCs w:val="28"/>
        </w:rPr>
        <w:t xml:space="preserve">     </w:t>
      </w:r>
      <w:r w:rsidR="000B4A4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C5758F" w:rsidRPr="00826AFC" w:rsidRDefault="00C5758F" w:rsidP="0095626B">
      <w:pPr>
        <w:shd w:val="clear" w:color="auto" w:fill="FFFFFF"/>
        <w:tabs>
          <w:tab w:val="left" w:pos="0"/>
        </w:tabs>
        <w:spacing w:after="120" w:line="276" w:lineRule="auto"/>
        <w:rPr>
          <w:spacing w:val="-2"/>
          <w:sz w:val="28"/>
          <w:szCs w:val="28"/>
        </w:rPr>
      </w:pPr>
    </w:p>
    <w:p w:rsidR="00C5758F" w:rsidRPr="00826AFC" w:rsidRDefault="00C5758F" w:rsidP="00C5758F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 w:val="28"/>
          <w:szCs w:val="28"/>
        </w:rPr>
      </w:pPr>
    </w:p>
    <w:p w:rsidR="0095626B" w:rsidRDefault="0095626B" w:rsidP="00C5758F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</w:rPr>
      </w:pPr>
    </w:p>
    <w:p w:rsidR="0095626B" w:rsidRDefault="0095626B" w:rsidP="00C5758F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</w:rPr>
      </w:pPr>
    </w:p>
    <w:p w:rsidR="0095626B" w:rsidRDefault="00C5758F" w:rsidP="00C5758F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2"/>
        </w:rPr>
      </w:pPr>
      <w:r w:rsidRPr="00BB2E00">
        <w:rPr>
          <w:spacing w:val="-11"/>
        </w:rPr>
        <w:t>Приложение</w:t>
      </w:r>
      <w:r w:rsidRPr="00BB2E00">
        <w:rPr>
          <w:spacing w:val="-2"/>
        </w:rPr>
        <w:t xml:space="preserve"> </w:t>
      </w:r>
    </w:p>
    <w:p w:rsidR="000B4A43" w:rsidRDefault="00C5758F" w:rsidP="00C5758F">
      <w:pPr>
        <w:shd w:val="clear" w:color="auto" w:fill="FFFFFF"/>
        <w:tabs>
          <w:tab w:val="left" w:pos="0"/>
        </w:tabs>
        <w:spacing w:after="120" w:line="276" w:lineRule="auto"/>
        <w:ind w:left="5245"/>
      </w:pPr>
      <w:r w:rsidRPr="00BB2E00">
        <w:rPr>
          <w:spacing w:val="-11"/>
        </w:rPr>
        <w:t xml:space="preserve">к распоряжению главы сельского поселения </w:t>
      </w:r>
      <w:proofErr w:type="spellStart"/>
      <w:r w:rsidR="0095626B">
        <w:rPr>
          <w:spacing w:val="-11"/>
        </w:rPr>
        <w:t>Восьмомартовский</w:t>
      </w:r>
      <w:proofErr w:type="spellEnd"/>
      <w:r w:rsidRPr="00BB2E00">
        <w:rPr>
          <w:spacing w:val="-11"/>
        </w:rPr>
        <w:t xml:space="preserve"> сельсовет</w:t>
      </w:r>
      <w:r w:rsidRPr="00BB2E00">
        <w:t xml:space="preserve"> муниципального района Ермекеевский район Республики Башкортостан</w:t>
      </w:r>
    </w:p>
    <w:p w:rsidR="00C5758F" w:rsidRPr="00BB2E00" w:rsidRDefault="00C5758F" w:rsidP="000B4A43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</w:rPr>
      </w:pPr>
      <w:r w:rsidRPr="00BB2E00">
        <w:rPr>
          <w:spacing w:val="-11"/>
        </w:rPr>
        <w:t xml:space="preserve"> от </w:t>
      </w:r>
      <w:r w:rsidR="0095626B">
        <w:rPr>
          <w:spacing w:val="-11"/>
        </w:rPr>
        <w:t xml:space="preserve"> 22</w:t>
      </w:r>
      <w:r>
        <w:rPr>
          <w:spacing w:val="-11"/>
        </w:rPr>
        <w:t xml:space="preserve"> декабря </w:t>
      </w:r>
      <w:r w:rsidRPr="00BB2E00">
        <w:rPr>
          <w:spacing w:val="-11"/>
        </w:rPr>
        <w:t xml:space="preserve"> 2021  года № </w:t>
      </w:r>
      <w:r w:rsidR="0095626B">
        <w:rPr>
          <w:spacing w:val="-11"/>
        </w:rPr>
        <w:t xml:space="preserve"> </w:t>
      </w:r>
      <w:r w:rsidR="001D024C">
        <w:rPr>
          <w:spacing w:val="-11"/>
        </w:rPr>
        <w:t>15</w:t>
      </w:r>
    </w:p>
    <w:p w:rsidR="00C5758F" w:rsidRPr="00826AFC" w:rsidRDefault="00C5758F" w:rsidP="00C5758F">
      <w:pPr>
        <w:shd w:val="clear" w:color="auto" w:fill="FFFFFF"/>
        <w:tabs>
          <w:tab w:val="left" w:pos="958"/>
        </w:tabs>
        <w:spacing w:line="276" w:lineRule="auto"/>
        <w:jc w:val="both"/>
        <w:rPr>
          <w:spacing w:val="-11"/>
          <w:sz w:val="28"/>
          <w:szCs w:val="28"/>
        </w:rPr>
      </w:pPr>
    </w:p>
    <w:p w:rsidR="00C5758F" w:rsidRPr="00826AFC" w:rsidRDefault="00C5758F" w:rsidP="00C5758F">
      <w:pPr>
        <w:shd w:val="clear" w:color="auto" w:fill="FFFFFF"/>
        <w:tabs>
          <w:tab w:val="left" w:pos="958"/>
        </w:tabs>
        <w:spacing w:line="276" w:lineRule="auto"/>
        <w:jc w:val="center"/>
        <w:rPr>
          <w:spacing w:val="-11"/>
          <w:sz w:val="28"/>
          <w:szCs w:val="28"/>
        </w:rPr>
      </w:pPr>
      <w:r w:rsidRPr="00826AFC">
        <w:rPr>
          <w:spacing w:val="-11"/>
          <w:sz w:val="28"/>
          <w:szCs w:val="28"/>
        </w:rPr>
        <w:t>СОСТАВ</w:t>
      </w:r>
    </w:p>
    <w:p w:rsidR="00C5758F" w:rsidRPr="001D024C" w:rsidRDefault="00C5758F" w:rsidP="001D024C">
      <w:pPr>
        <w:shd w:val="clear" w:color="auto" w:fill="FFFFFF"/>
        <w:spacing w:line="276" w:lineRule="auto"/>
        <w:ind w:left="-567" w:right="36" w:firstLine="709"/>
        <w:jc w:val="center"/>
        <w:rPr>
          <w:sz w:val="28"/>
          <w:szCs w:val="28"/>
        </w:rPr>
      </w:pPr>
      <w:r w:rsidRPr="00826AFC">
        <w:rPr>
          <w:sz w:val="28"/>
          <w:szCs w:val="28"/>
        </w:rPr>
        <w:t xml:space="preserve">комиссии по проведению конкурса на право размещения нестационарных торговых объектов на территории сельского поселения </w:t>
      </w:r>
      <w:proofErr w:type="spellStart"/>
      <w:r w:rsidR="001D024C">
        <w:rPr>
          <w:sz w:val="28"/>
          <w:szCs w:val="28"/>
        </w:rPr>
        <w:t>Восьмомартовский</w:t>
      </w:r>
      <w:proofErr w:type="spellEnd"/>
      <w:r w:rsidR="001D024C">
        <w:rPr>
          <w:sz w:val="28"/>
          <w:szCs w:val="28"/>
        </w:rPr>
        <w:t xml:space="preserve"> </w:t>
      </w:r>
      <w:r w:rsidRPr="00826AFC">
        <w:rPr>
          <w:sz w:val="28"/>
          <w:szCs w:val="28"/>
        </w:rPr>
        <w:t xml:space="preserve">сельсовет муниципального района </w:t>
      </w:r>
      <w:proofErr w:type="spellStart"/>
      <w:r w:rsidRPr="00826AFC">
        <w:rPr>
          <w:sz w:val="28"/>
          <w:szCs w:val="28"/>
        </w:rPr>
        <w:t>Ермекеевский</w:t>
      </w:r>
      <w:proofErr w:type="spellEnd"/>
      <w:r w:rsidRPr="00826AFC">
        <w:rPr>
          <w:sz w:val="28"/>
          <w:szCs w:val="28"/>
        </w:rPr>
        <w:t xml:space="preserve"> район Республики Башкортостан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190"/>
        <w:gridCol w:w="338"/>
        <w:gridCol w:w="5940"/>
      </w:tblGrid>
      <w:tr w:rsidR="00C5758F" w:rsidRPr="00826AFC" w:rsidTr="00C365B6">
        <w:tc>
          <w:tcPr>
            <w:tcW w:w="3190" w:type="dxa"/>
          </w:tcPr>
          <w:p w:rsidR="00C5758F" w:rsidRPr="00826AFC" w:rsidRDefault="001D024C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Латыпова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А.З.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1D024C" w:rsidRPr="00826AFC" w:rsidRDefault="001D024C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Резаева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О.Г.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Миргасимова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Э. Р.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 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-</w:t>
            </w: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глава Ад</w:t>
            </w:r>
            <w:r w:rsidR="001D024C">
              <w:rPr>
                <w:spacing w:val="-11"/>
                <w:sz w:val="28"/>
                <w:szCs w:val="28"/>
              </w:rPr>
              <w:t xml:space="preserve">министрации сельского поселения </w:t>
            </w:r>
            <w:proofErr w:type="spellStart"/>
            <w:r w:rsidR="001D024C">
              <w:rPr>
                <w:spacing w:val="-11"/>
                <w:sz w:val="28"/>
                <w:szCs w:val="28"/>
              </w:rPr>
              <w:t>Восьмомартовский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Ермекеевский район Республики Башкортостан</w:t>
            </w:r>
            <w:r>
              <w:rPr>
                <w:sz w:val="28"/>
                <w:szCs w:val="28"/>
              </w:rPr>
              <w:t>, председатель комиссии</w:t>
            </w:r>
            <w:r w:rsidRPr="00826AFC">
              <w:rPr>
                <w:sz w:val="28"/>
                <w:szCs w:val="28"/>
              </w:rPr>
              <w:t>;</w:t>
            </w: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управляющая делами</w:t>
            </w:r>
            <w:r w:rsidRPr="00826AFC">
              <w:rPr>
                <w:spacing w:val="-11"/>
                <w:sz w:val="28"/>
                <w:szCs w:val="28"/>
              </w:rPr>
              <w:t xml:space="preserve"> сельского поселения </w:t>
            </w:r>
            <w:proofErr w:type="spellStart"/>
            <w:r w:rsidR="001D024C">
              <w:rPr>
                <w:spacing w:val="-11"/>
                <w:sz w:val="28"/>
                <w:szCs w:val="28"/>
              </w:rPr>
              <w:t>Восьмомартовский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Ермекеевский район Республики</w:t>
            </w:r>
            <w:r>
              <w:rPr>
                <w:sz w:val="28"/>
                <w:szCs w:val="28"/>
              </w:rPr>
              <w:t>;</w:t>
            </w:r>
            <w:r w:rsidRPr="00826AFC">
              <w:rPr>
                <w:sz w:val="28"/>
                <w:szCs w:val="28"/>
              </w:rPr>
              <w:t xml:space="preserve"> </w:t>
            </w: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заместитель</w:t>
            </w:r>
            <w:r>
              <w:rPr>
                <w:spacing w:val="-11"/>
                <w:sz w:val="28"/>
                <w:szCs w:val="28"/>
              </w:rPr>
              <w:t xml:space="preserve"> главы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 по развитию предпринимательства, экономике и инвестициям</w:t>
            </w:r>
            <w:r>
              <w:rPr>
                <w:spacing w:val="-11"/>
                <w:sz w:val="28"/>
                <w:szCs w:val="28"/>
              </w:rPr>
              <w:t>, заместитель председателя</w:t>
            </w:r>
            <w:r w:rsidRPr="00826AFC">
              <w:rPr>
                <w:spacing w:val="-11"/>
                <w:sz w:val="28"/>
                <w:szCs w:val="28"/>
              </w:rPr>
              <w:t>;</w:t>
            </w:r>
          </w:p>
        </w:tc>
      </w:tr>
      <w:tr w:rsidR="00C5758F" w:rsidRPr="00826AFC" w:rsidTr="00C365B6">
        <w:trPr>
          <w:trHeight w:val="1303"/>
        </w:trPr>
        <w:tc>
          <w:tcPr>
            <w:tcW w:w="3190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Хуснуллин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Б. Н.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Бакиева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Л. Н.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начальник отдела архитектуры и ЖКХ</w:t>
            </w:r>
            <w:r>
              <w:rPr>
                <w:spacing w:val="-11"/>
                <w:sz w:val="28"/>
                <w:szCs w:val="28"/>
              </w:rPr>
              <w:t xml:space="preserve">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района;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главный специалист отдела экономики,   предпринимательства, торговли и защиты прав потребителей Администрации муниципального района;  </w:t>
            </w:r>
          </w:p>
        </w:tc>
      </w:tr>
      <w:tr w:rsidR="00C5758F" w:rsidRPr="00826AFC" w:rsidTr="00C365B6">
        <w:trPr>
          <w:trHeight w:val="743"/>
        </w:trPr>
        <w:tc>
          <w:tcPr>
            <w:tcW w:w="3190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Абдрахманова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А. К.</w:t>
            </w:r>
          </w:p>
        </w:tc>
        <w:tc>
          <w:tcPr>
            <w:tcW w:w="338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5940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z w:val="28"/>
                <w:szCs w:val="28"/>
              </w:rPr>
              <w:t>Председатель комитета-начальника отдела Комитета по управлению собственностью Министерства земельных и имущественных отношений  РБ по Ермекеевскому району;</w:t>
            </w:r>
            <w:r w:rsidRPr="00826AFC">
              <w:rPr>
                <w:spacing w:val="-11"/>
                <w:sz w:val="28"/>
                <w:szCs w:val="28"/>
              </w:rPr>
              <w:t xml:space="preserve"> (по согласованию);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</w:tr>
    </w:tbl>
    <w:p w:rsidR="00CF4ED1" w:rsidRDefault="00CF4ED1"/>
    <w:sectPr w:rsidR="00CF4ED1" w:rsidSect="00C57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8F"/>
    <w:rsid w:val="000B4A43"/>
    <w:rsid w:val="001D024C"/>
    <w:rsid w:val="002E4A45"/>
    <w:rsid w:val="0095626B"/>
    <w:rsid w:val="00C5758F"/>
    <w:rsid w:val="00C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2021-12-23T09:15:00Z</cp:lastPrinted>
  <dcterms:created xsi:type="dcterms:W3CDTF">2021-12-22T10:25:00Z</dcterms:created>
  <dcterms:modified xsi:type="dcterms:W3CDTF">2021-12-23T09:16:00Z</dcterms:modified>
</cp:coreProperties>
</file>