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D6" w:rsidRPr="007A41D6" w:rsidRDefault="007A41D6" w:rsidP="008E7D20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8"/>
        </w:rPr>
      </w:pPr>
      <w:r w:rsidRPr="007A41D6">
        <w:rPr>
          <w:rFonts w:ascii="Times New Roman" w:hAnsi="Times New Roman" w:cs="Times New Roman"/>
          <w:sz w:val="24"/>
          <w:szCs w:val="28"/>
        </w:rPr>
        <w:t>Приложение</w:t>
      </w:r>
    </w:p>
    <w:p w:rsidR="007A41D6" w:rsidRPr="008E7D20" w:rsidRDefault="007A41D6" w:rsidP="008E7D20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8"/>
        </w:rPr>
      </w:pPr>
      <w:r w:rsidRPr="007A41D6">
        <w:rPr>
          <w:rFonts w:ascii="Times New Roman" w:hAnsi="Times New Roman" w:cs="Times New Roman"/>
          <w:sz w:val="24"/>
          <w:szCs w:val="28"/>
        </w:rPr>
        <w:t xml:space="preserve">к </w:t>
      </w:r>
      <w:r w:rsidR="008E7D20">
        <w:rPr>
          <w:rFonts w:ascii="Times New Roman" w:hAnsi="Times New Roman" w:cs="Times New Roman"/>
          <w:sz w:val="24"/>
          <w:szCs w:val="28"/>
        </w:rPr>
        <w:t>письму УФНС России по Республике Башкортостан</w:t>
      </w:r>
    </w:p>
    <w:p w:rsidR="007A41D6" w:rsidRPr="007A41D6" w:rsidRDefault="007A41D6" w:rsidP="008E7D20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8"/>
        </w:rPr>
      </w:pPr>
      <w:r w:rsidRPr="007A41D6">
        <w:rPr>
          <w:rFonts w:ascii="Times New Roman" w:hAnsi="Times New Roman" w:cs="Times New Roman"/>
          <w:sz w:val="24"/>
          <w:szCs w:val="28"/>
        </w:rPr>
        <w:t>от _________ № _________</w:t>
      </w:r>
    </w:p>
    <w:p w:rsidR="007A41D6" w:rsidRDefault="007A41D6" w:rsidP="007A4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1D6" w:rsidRDefault="007A41D6" w:rsidP="007A4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6DD2" w:rsidRDefault="009B729D" w:rsidP="007A4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78E">
        <w:rPr>
          <w:rFonts w:ascii="Times New Roman" w:hAnsi="Times New Roman" w:cs="Times New Roman"/>
          <w:sz w:val="28"/>
          <w:szCs w:val="28"/>
        </w:rPr>
        <w:t>Информационный материал в формате «</w:t>
      </w:r>
      <w:r w:rsidR="00AB1755" w:rsidRPr="007B578E">
        <w:rPr>
          <w:rFonts w:ascii="Times New Roman" w:hAnsi="Times New Roman" w:cs="Times New Roman"/>
          <w:sz w:val="28"/>
          <w:szCs w:val="28"/>
        </w:rPr>
        <w:t>Вопрос</w:t>
      </w:r>
      <w:r w:rsidRPr="007B578E">
        <w:rPr>
          <w:rFonts w:ascii="Times New Roman" w:hAnsi="Times New Roman" w:cs="Times New Roman"/>
          <w:sz w:val="28"/>
          <w:szCs w:val="28"/>
        </w:rPr>
        <w:t> </w:t>
      </w:r>
      <w:r w:rsidR="00A51F8E" w:rsidRPr="007B578E">
        <w:rPr>
          <w:rFonts w:ascii="Times New Roman" w:hAnsi="Times New Roman" w:cs="Times New Roman"/>
          <w:sz w:val="28"/>
          <w:szCs w:val="28"/>
        </w:rPr>
        <w:t>–</w:t>
      </w:r>
      <w:r w:rsidRPr="007B578E">
        <w:rPr>
          <w:rFonts w:ascii="Times New Roman" w:hAnsi="Times New Roman" w:cs="Times New Roman"/>
          <w:sz w:val="28"/>
          <w:szCs w:val="28"/>
        </w:rPr>
        <w:t> ответ»</w:t>
      </w:r>
    </w:p>
    <w:p w:rsidR="00402688" w:rsidRDefault="00402688" w:rsidP="007A4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Имущественные налоги: </w:t>
      </w:r>
      <w:r w:rsidR="007014BC">
        <w:rPr>
          <w:rFonts w:ascii="Times New Roman" w:hAnsi="Times New Roman" w:cs="Times New Roman"/>
          <w:b/>
          <w:sz w:val="28"/>
          <w:szCs w:val="28"/>
        </w:rPr>
        <w:t>отдельные случаи применения льготы</w:t>
      </w:r>
      <w:r w:rsidR="002B19FA">
        <w:rPr>
          <w:rFonts w:ascii="Times New Roman" w:hAnsi="Times New Roman" w:cs="Times New Roman"/>
          <w:b/>
          <w:sz w:val="28"/>
          <w:szCs w:val="28"/>
        </w:rPr>
        <w:t>,</w:t>
      </w:r>
      <w:r w:rsidR="00701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27F">
        <w:rPr>
          <w:rFonts w:ascii="Times New Roman" w:hAnsi="Times New Roman" w:cs="Times New Roman"/>
          <w:b/>
          <w:sz w:val="28"/>
          <w:szCs w:val="28"/>
        </w:rPr>
        <w:t xml:space="preserve">уменьшения суммы налога и </w:t>
      </w:r>
      <w:r w:rsidR="007014BC">
        <w:rPr>
          <w:rFonts w:ascii="Times New Roman" w:hAnsi="Times New Roman" w:cs="Times New Roman"/>
          <w:b/>
          <w:sz w:val="28"/>
          <w:szCs w:val="28"/>
        </w:rPr>
        <w:t>освобождения от налогообложения</w:t>
      </w:r>
    </w:p>
    <w:p w:rsidR="009B729D" w:rsidRDefault="009B729D" w:rsidP="007A4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F8E" w:rsidRPr="00A51F8E" w:rsidRDefault="007B578E" w:rsidP="007A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1. </w:t>
      </w:r>
      <w:proofErr w:type="gramStart"/>
      <w:r w:rsidR="00712118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Возможно</w:t>
      </w:r>
      <w:proofErr w:type="gramEnd"/>
      <w:r w:rsidR="00712118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ли </w:t>
      </w:r>
      <w:r w:rsidR="00A23F7A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воспользоваться льготой по </w:t>
      </w:r>
      <w:r w:rsidR="00712118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имущественным </w:t>
      </w:r>
      <w:r w:rsidR="00A23F7A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налог</w:t>
      </w:r>
      <w:r w:rsidR="00712118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ам</w:t>
      </w:r>
      <w:r w:rsidR="00A23F7A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="00A51F8E" w:rsidRPr="00A51F8E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пенсионер</w:t>
      </w:r>
      <w:r w:rsidR="00CA659C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у</w:t>
      </w:r>
      <w:r w:rsidR="00A51F8E" w:rsidRPr="00A51F8E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, </w:t>
      </w:r>
      <w:r w:rsidR="00CA659C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который</w:t>
      </w:r>
      <w:r w:rsidR="00A23F7A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получа</w:t>
      </w:r>
      <w:r w:rsidR="00CA659C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ет</w:t>
      </w:r>
      <w:r w:rsidR="00A51F8E" w:rsidRPr="00A51F8E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пенси</w:t>
      </w:r>
      <w:r w:rsidR="00A23F7A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ю</w:t>
      </w:r>
      <w:r w:rsidR="00A51F8E" w:rsidRPr="00A51F8E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в соответствии с законодательством </w:t>
      </w:r>
      <w:r w:rsidR="00A23F7A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другого</w:t>
      </w:r>
      <w:r w:rsidR="00A51F8E" w:rsidRPr="00A51F8E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государства?</w:t>
      </w:r>
    </w:p>
    <w:p w:rsidR="00A51F8E" w:rsidRDefault="00A51F8E" w:rsidP="007A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51F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Право на получение льготы по налогу на имущество физических лиц и вычета по земельному налогу имеют пенсионеры, получающие пенсии, назначаемые в порядке, установленном пенсионным законодательством. </w:t>
      </w:r>
    </w:p>
    <w:p w:rsidR="00A23F7A" w:rsidRDefault="00A23F7A" w:rsidP="007A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Pr="00A23F7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оскольку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Налоговый кодекс</w:t>
      </w:r>
      <w:r w:rsidRPr="00A23F7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Российской Федерации </w:t>
      </w:r>
      <w:r w:rsidRPr="00A23F7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не конкретизирует понятие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A23F7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пенсионное законодательство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A23F7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то применение налоговой льготы возможно независимо от основания для получения пенсии как в соответствии с законодательством Российской Федерации, так и в соответствии с законодательством другого государства (например, в отношении пенсионеров - иностранных граждан, являющихся собственниками налогооблагаемого имущества на территории Российской Федерации).</w:t>
      </w:r>
    </w:p>
    <w:p w:rsidR="00A23F7A" w:rsidRDefault="00A23F7A" w:rsidP="007A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7B578E" w:rsidRPr="00A51F8E" w:rsidRDefault="007B578E" w:rsidP="007A4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A51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FE3E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Если собственник в</w:t>
      </w:r>
      <w:r w:rsidRPr="00A51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2022 году </w:t>
      </w:r>
      <w:r w:rsidR="00FE3E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уменьшил </w:t>
      </w:r>
      <w:r w:rsidR="00FE3EC5" w:rsidRPr="00A51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кадастровую стоимость </w:t>
      </w:r>
      <w:r w:rsidR="00FE3E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своего </w:t>
      </w:r>
      <w:r w:rsidR="00FE3EC5" w:rsidRPr="00A51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земельного участка</w:t>
      </w:r>
      <w:r w:rsidR="00FE3E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результате </w:t>
      </w:r>
      <w:r w:rsidRPr="00A51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осп</w:t>
      </w:r>
      <w:r w:rsidR="00FE3E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аривания</w:t>
      </w:r>
      <w:r w:rsidRPr="00A51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суде</w:t>
      </w:r>
      <w:r w:rsidR="00FE3E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бном порядке, как будет рассчитываться налог</w:t>
      </w:r>
      <w:r w:rsidRPr="00A51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63358A" w:rsidRDefault="0063358A" w:rsidP="007A4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изменения кадастровой стоимости земельного участка вследствие </w:t>
      </w:r>
      <w:r w:rsidR="005B1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оспаривания и </w:t>
      </w:r>
      <w:r w:rsidRPr="00A51F8E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установления его рыночной стоимости</w:t>
      </w:r>
      <w:r w:rsidR="005B12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5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об измененной кадастровой стоимости, внесенные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Единый государственный реестр недвижимости</w:t>
      </w:r>
      <w:r w:rsidRPr="00A51F8E">
        <w:rPr>
          <w:rFonts w:ascii="Times New Roman" w:hAnsi="Times New Roman" w:cs="Times New Roman"/>
          <w:color w:val="000000" w:themeColor="text1"/>
          <w:sz w:val="28"/>
          <w:szCs w:val="28"/>
        </w:rPr>
        <w:t>, учитываются при налогообложении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ачиная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 даты начала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применения</w:t>
      </w:r>
      <w:r w:rsidRPr="00A5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кадастровой стоимости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была оспорена</w:t>
      </w:r>
      <w:r w:rsidRPr="00A51F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125E" w:rsidRPr="00B67CD3" w:rsidRDefault="005B125E" w:rsidP="007A4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если оспоренная в 2022 году кадастровая стоимость применялась для расчета </w:t>
      </w:r>
      <w:r w:rsidRPr="00B67CD3">
        <w:rPr>
          <w:rFonts w:ascii="Times New Roman" w:hAnsi="Times New Roman" w:cs="Times New Roman"/>
          <w:sz w:val="28"/>
          <w:szCs w:val="28"/>
        </w:rPr>
        <w:t>налогов с 01.01.2020, то будет произведен перерасчет налога за 2020 и 2021 год.</w:t>
      </w:r>
    </w:p>
    <w:p w:rsidR="007B578E" w:rsidRPr="00B67CD3" w:rsidRDefault="007B578E" w:rsidP="007A4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78E" w:rsidRPr="00B67CD3" w:rsidRDefault="007B578E" w:rsidP="007A41D6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CD3">
        <w:rPr>
          <w:rFonts w:ascii="Times New Roman" w:hAnsi="Times New Roman" w:cs="Times New Roman"/>
          <w:b/>
          <w:sz w:val="28"/>
          <w:szCs w:val="28"/>
        </w:rPr>
        <w:t xml:space="preserve">3. Предусмотрены ли законодательством какие-либо меры </w:t>
      </w:r>
      <w:r w:rsidR="00EE2A69" w:rsidRPr="00B67CD3">
        <w:rPr>
          <w:rFonts w:ascii="Times New Roman" w:hAnsi="Times New Roman" w:cs="Times New Roman"/>
          <w:b/>
          <w:sz w:val="28"/>
          <w:szCs w:val="28"/>
        </w:rPr>
        <w:t>по</w:t>
      </w:r>
      <w:r w:rsidRPr="00B67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CD3">
        <w:rPr>
          <w:rFonts w:ascii="Times New Roman" w:hAnsi="Times New Roman" w:cs="Times New Roman"/>
          <w:b/>
          <w:sz w:val="28"/>
          <w:szCs w:val="28"/>
        </w:rPr>
        <w:t>сдерживанию роста</w:t>
      </w:r>
      <w:r w:rsidRPr="00B67CD3">
        <w:rPr>
          <w:rFonts w:ascii="Times New Roman" w:hAnsi="Times New Roman" w:cs="Times New Roman"/>
          <w:b/>
          <w:sz w:val="28"/>
          <w:szCs w:val="28"/>
        </w:rPr>
        <w:t xml:space="preserve"> налоговой нагрузки для граждан?</w:t>
      </w:r>
    </w:p>
    <w:p w:rsidR="007B578E" w:rsidRDefault="007B578E" w:rsidP="007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резкого роста налоговой нагрузки </w:t>
      </w:r>
      <w:r w:rsidR="001B14B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налогоплательщиков </w:t>
      </w:r>
      <w:r w:rsidR="00843365">
        <w:rPr>
          <w:rFonts w:ascii="Times New Roman" w:hAnsi="Times New Roman" w:cs="Times New Roman"/>
          <w:sz w:val="28"/>
          <w:szCs w:val="28"/>
        </w:rPr>
        <w:t xml:space="preserve">земельного налоги и </w:t>
      </w:r>
      <w:r>
        <w:rPr>
          <w:rFonts w:ascii="Times New Roman" w:hAnsi="Times New Roman" w:cs="Times New Roman"/>
          <w:sz w:val="28"/>
          <w:szCs w:val="28"/>
        </w:rPr>
        <w:t xml:space="preserve">налога на имущество физических лиц на федеральном уровне предусмотрен коэффициент, ограничивающий ежегодный рост налога не более чем на 10 процентов ежегодно. В Республике Башкортостан указанный коэффициент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с 201</w:t>
      </w:r>
      <w:r w:rsidR="00EE2A6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85A5E" w:rsidRDefault="00C85A5E" w:rsidP="007A4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1F8E" w:rsidRPr="00A51F8E" w:rsidRDefault="00EE2A69" w:rsidP="007A4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7B57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</w:t>
      </w:r>
      <w:r w:rsidR="008923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конфискации автомобиля, не снят</w:t>
      </w:r>
      <w:r w:rsidR="00701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</w:t>
      </w:r>
      <w:r w:rsidR="008923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51F8E" w:rsidRPr="00A51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учета в органах ГИБДД</w:t>
      </w:r>
      <w:r w:rsidR="008923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A51F8E" w:rsidRPr="00A51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827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собственнику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придется платить</w:t>
      </w:r>
      <w:r w:rsidR="008923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51F8E" w:rsidRPr="00A51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транспортный налог?</w:t>
      </w:r>
    </w:p>
    <w:p w:rsidR="00A51F8E" w:rsidRPr="00A51F8E" w:rsidRDefault="00A51F8E" w:rsidP="007A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51F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Начиная с 1 января 2022 года транспортные средства, право </w:t>
      </w:r>
      <w:proofErr w:type="gramStart"/>
      <w:r w:rsidRPr="00A51F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собственности</w:t>
      </w:r>
      <w:proofErr w:type="gramEnd"/>
      <w:r w:rsidRPr="00A51F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 которые прекращено в связи с их принудительным изъятием у собственников </w:t>
      </w:r>
      <w:r w:rsidRPr="00A51F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по основаниям, предусмотренным федеральным законом (в </w:t>
      </w:r>
      <w:proofErr w:type="spellStart"/>
      <w:r w:rsidRPr="00A51F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т.ч</w:t>
      </w:r>
      <w:proofErr w:type="spellEnd"/>
      <w:r w:rsidRPr="00A51F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9956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</w:t>
      </w:r>
      <w:r w:rsidRPr="00A51F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обращени</w:t>
      </w:r>
      <w:r w:rsidR="009956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A51F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взыскания на имущество по обязательствам; конфискация), в дальнейшем не признаются объектами налогообложения у таких лиц, независимо от даты снятия транспортных средств с регистрационного учета.</w:t>
      </w:r>
    </w:p>
    <w:p w:rsidR="00A51F8E" w:rsidRPr="00A51F8E" w:rsidRDefault="00A51F8E" w:rsidP="007A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51F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При этом </w:t>
      </w:r>
      <w:r w:rsidR="009956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собственнику необходимо</w:t>
      </w:r>
      <w:r w:rsidRPr="00A51F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направить в любой налоговый орган заявление по форме</w:t>
      </w:r>
      <w:r w:rsidR="006D5F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A51F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утвержденной Приказом ФНС России от 19.07.2021 №ЕД-7-21/675@ и </w:t>
      </w:r>
      <w:r w:rsidR="009956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 возможности</w:t>
      </w:r>
      <w:r w:rsidRPr="00A51F8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представить документы, подтверждающие принудительное изъятие транспортного средства.</w:t>
      </w:r>
    </w:p>
    <w:p w:rsidR="00B67CD3" w:rsidRDefault="00B67CD3" w:rsidP="007A4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2A69" w:rsidRDefault="00EE2A69" w:rsidP="007A4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7B57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Нужно ли платить налог за дом, который сгорел от пожара?</w:t>
      </w:r>
    </w:p>
    <w:p w:rsidR="00A51F8E" w:rsidRPr="00A51F8E" w:rsidRDefault="00A51F8E" w:rsidP="007A4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сгорел дом, являющийся объектом налогообложения налогом на имущество физических лиц, то представленное заявление поможет прекратить начисление налога с месяца его гибели или уничтожения независимо от проведения кадастровых работ по его обследованию и регистрации прекращения прав на него. Вместе с заявлением можно представить подтверждающие документы (документ органов </w:t>
      </w:r>
      <w:proofErr w:type="spellStart"/>
      <w:r w:rsidRPr="00A51F8E">
        <w:rPr>
          <w:rFonts w:ascii="Times New Roman" w:hAnsi="Times New Roman" w:cs="Times New Roman"/>
          <w:color w:val="000000" w:themeColor="text1"/>
          <w:sz w:val="28"/>
          <w:szCs w:val="28"/>
        </w:rPr>
        <w:t>госпож</w:t>
      </w:r>
      <w:r w:rsidR="00B67CD3">
        <w:rPr>
          <w:rFonts w:ascii="Times New Roman" w:hAnsi="Times New Roman" w:cs="Times New Roman"/>
          <w:color w:val="000000" w:themeColor="text1"/>
          <w:sz w:val="28"/>
          <w:szCs w:val="28"/>
        </w:rPr>
        <w:t>ар</w:t>
      </w:r>
      <w:r w:rsidRPr="00A51F8E">
        <w:rPr>
          <w:rFonts w:ascii="Times New Roman" w:hAnsi="Times New Roman" w:cs="Times New Roman"/>
          <w:color w:val="000000" w:themeColor="text1"/>
          <w:sz w:val="28"/>
          <w:szCs w:val="28"/>
        </w:rPr>
        <w:t>надзора</w:t>
      </w:r>
      <w:proofErr w:type="spellEnd"/>
      <w:r w:rsidRPr="00A51F8E">
        <w:rPr>
          <w:rFonts w:ascii="Times New Roman" w:hAnsi="Times New Roman" w:cs="Times New Roman"/>
          <w:color w:val="000000" w:themeColor="text1"/>
          <w:sz w:val="28"/>
          <w:szCs w:val="28"/>
        </w:rPr>
        <w:t>, акт обследования и т.п.).</w:t>
      </w:r>
    </w:p>
    <w:p w:rsidR="00A51F8E" w:rsidRDefault="00A51F8E" w:rsidP="007A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B67CD3" w:rsidRDefault="00B67CD3" w:rsidP="007A41D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B67CD3" w:rsidRPr="00A51F8E" w:rsidRDefault="00B67CD3" w:rsidP="007A41D6">
      <w:pPr>
        <w:pStyle w:val="ConsPlusNormal"/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__________________</w:t>
      </w:r>
    </w:p>
    <w:sectPr w:rsidR="00B67CD3" w:rsidRPr="00A51F8E" w:rsidSect="008E7D20">
      <w:headerReference w:type="default" r:id="rId7"/>
      <w:pgSz w:w="11906" w:h="16838"/>
      <w:pgMar w:top="567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DE" w:rsidRDefault="00621DDE" w:rsidP="003E7F1E">
      <w:pPr>
        <w:spacing w:after="0" w:line="240" w:lineRule="auto"/>
      </w:pPr>
      <w:r>
        <w:separator/>
      </w:r>
    </w:p>
  </w:endnote>
  <w:endnote w:type="continuationSeparator" w:id="0">
    <w:p w:rsidR="00621DDE" w:rsidRDefault="00621DDE" w:rsidP="003E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DE" w:rsidRDefault="00621DDE" w:rsidP="003E7F1E">
      <w:pPr>
        <w:spacing w:after="0" w:line="240" w:lineRule="auto"/>
      </w:pPr>
      <w:r>
        <w:separator/>
      </w:r>
    </w:p>
  </w:footnote>
  <w:footnote w:type="continuationSeparator" w:id="0">
    <w:p w:rsidR="00621DDE" w:rsidRDefault="00621DDE" w:rsidP="003E7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023430"/>
      <w:docPartObj>
        <w:docPartGallery w:val="Page Numbers (Top of Page)"/>
        <w:docPartUnique/>
      </w:docPartObj>
    </w:sdtPr>
    <w:sdtEndPr/>
    <w:sdtContent>
      <w:p w:rsidR="003E7F1E" w:rsidRDefault="003E7F1E">
        <w:pPr>
          <w:pStyle w:val="a4"/>
          <w:jc w:val="center"/>
        </w:pPr>
        <w:r w:rsidRPr="003E7F1E">
          <w:rPr>
            <w:sz w:val="24"/>
          </w:rPr>
          <w:fldChar w:fldCharType="begin"/>
        </w:r>
        <w:r w:rsidRPr="003E7F1E">
          <w:rPr>
            <w:sz w:val="24"/>
          </w:rPr>
          <w:instrText>PAGE   \* MERGEFORMAT</w:instrText>
        </w:r>
        <w:r w:rsidRPr="003E7F1E">
          <w:rPr>
            <w:sz w:val="24"/>
          </w:rPr>
          <w:fldChar w:fldCharType="separate"/>
        </w:r>
        <w:r w:rsidR="008E7D20">
          <w:rPr>
            <w:noProof/>
            <w:sz w:val="24"/>
          </w:rPr>
          <w:t>2</w:t>
        </w:r>
        <w:r w:rsidRPr="003E7F1E">
          <w:rPr>
            <w:sz w:val="24"/>
          </w:rPr>
          <w:fldChar w:fldCharType="end"/>
        </w:r>
      </w:p>
    </w:sdtContent>
  </w:sdt>
  <w:p w:rsidR="003E7F1E" w:rsidRDefault="003E7F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F2"/>
    <w:rsid w:val="000247FD"/>
    <w:rsid w:val="00033992"/>
    <w:rsid w:val="0007427F"/>
    <w:rsid w:val="000969B6"/>
    <w:rsid w:val="000D0431"/>
    <w:rsid w:val="000E5FEC"/>
    <w:rsid w:val="0011775F"/>
    <w:rsid w:val="00142D72"/>
    <w:rsid w:val="00166729"/>
    <w:rsid w:val="00167F0D"/>
    <w:rsid w:val="00175A8D"/>
    <w:rsid w:val="00184D17"/>
    <w:rsid w:val="001B14B6"/>
    <w:rsid w:val="001C3F64"/>
    <w:rsid w:val="001C4777"/>
    <w:rsid w:val="001E187E"/>
    <w:rsid w:val="001F6AAB"/>
    <w:rsid w:val="001F7E75"/>
    <w:rsid w:val="00213F20"/>
    <w:rsid w:val="00292AC5"/>
    <w:rsid w:val="0029332F"/>
    <w:rsid w:val="00295298"/>
    <w:rsid w:val="002B19FA"/>
    <w:rsid w:val="002E041B"/>
    <w:rsid w:val="002F0E5B"/>
    <w:rsid w:val="003042F0"/>
    <w:rsid w:val="003761E1"/>
    <w:rsid w:val="003B0E50"/>
    <w:rsid w:val="003C1E24"/>
    <w:rsid w:val="003E2B09"/>
    <w:rsid w:val="003E7F1E"/>
    <w:rsid w:val="00402688"/>
    <w:rsid w:val="00412F69"/>
    <w:rsid w:val="0043443F"/>
    <w:rsid w:val="00447B00"/>
    <w:rsid w:val="00495AF2"/>
    <w:rsid w:val="004D30C7"/>
    <w:rsid w:val="004F2FAC"/>
    <w:rsid w:val="00502BF1"/>
    <w:rsid w:val="00527CFD"/>
    <w:rsid w:val="00551E73"/>
    <w:rsid w:val="00557535"/>
    <w:rsid w:val="00587D27"/>
    <w:rsid w:val="005B125E"/>
    <w:rsid w:val="005D51CE"/>
    <w:rsid w:val="005E47EA"/>
    <w:rsid w:val="005F6857"/>
    <w:rsid w:val="00613B30"/>
    <w:rsid w:val="00621DDE"/>
    <w:rsid w:val="0062686D"/>
    <w:rsid w:val="006328A6"/>
    <w:rsid w:val="0063358A"/>
    <w:rsid w:val="00635F81"/>
    <w:rsid w:val="00660169"/>
    <w:rsid w:val="00672CDD"/>
    <w:rsid w:val="006D4FD8"/>
    <w:rsid w:val="006D5FA9"/>
    <w:rsid w:val="006F2B58"/>
    <w:rsid w:val="006F421D"/>
    <w:rsid w:val="007014BC"/>
    <w:rsid w:val="00712118"/>
    <w:rsid w:val="007943CB"/>
    <w:rsid w:val="007A41D6"/>
    <w:rsid w:val="007B578E"/>
    <w:rsid w:val="007B6DE9"/>
    <w:rsid w:val="007E05A8"/>
    <w:rsid w:val="007F243C"/>
    <w:rsid w:val="00833BB2"/>
    <w:rsid w:val="00843365"/>
    <w:rsid w:val="0085696D"/>
    <w:rsid w:val="00880B23"/>
    <w:rsid w:val="008923AD"/>
    <w:rsid w:val="008C2288"/>
    <w:rsid w:val="008D35D0"/>
    <w:rsid w:val="008D3F2F"/>
    <w:rsid w:val="008E7D20"/>
    <w:rsid w:val="008F6DD2"/>
    <w:rsid w:val="009001CF"/>
    <w:rsid w:val="00951D4B"/>
    <w:rsid w:val="00953755"/>
    <w:rsid w:val="009725EA"/>
    <w:rsid w:val="00974BF9"/>
    <w:rsid w:val="00990FA6"/>
    <w:rsid w:val="0099568A"/>
    <w:rsid w:val="009A76C5"/>
    <w:rsid w:val="009B729D"/>
    <w:rsid w:val="009F615A"/>
    <w:rsid w:val="00A23F7A"/>
    <w:rsid w:val="00A33DFE"/>
    <w:rsid w:val="00A368B2"/>
    <w:rsid w:val="00A40FCF"/>
    <w:rsid w:val="00A51F8E"/>
    <w:rsid w:val="00A7596F"/>
    <w:rsid w:val="00A836F2"/>
    <w:rsid w:val="00AB1755"/>
    <w:rsid w:val="00AE2589"/>
    <w:rsid w:val="00B0029C"/>
    <w:rsid w:val="00B01078"/>
    <w:rsid w:val="00B67CD3"/>
    <w:rsid w:val="00B757EA"/>
    <w:rsid w:val="00B77039"/>
    <w:rsid w:val="00B83305"/>
    <w:rsid w:val="00B97659"/>
    <w:rsid w:val="00BB42CE"/>
    <w:rsid w:val="00BD0438"/>
    <w:rsid w:val="00BD72BE"/>
    <w:rsid w:val="00BD7535"/>
    <w:rsid w:val="00C85A5E"/>
    <w:rsid w:val="00C973CA"/>
    <w:rsid w:val="00CA51B6"/>
    <w:rsid w:val="00CA659C"/>
    <w:rsid w:val="00CD082F"/>
    <w:rsid w:val="00CE2D82"/>
    <w:rsid w:val="00CF795C"/>
    <w:rsid w:val="00D05637"/>
    <w:rsid w:val="00D14E25"/>
    <w:rsid w:val="00D41200"/>
    <w:rsid w:val="00D575D1"/>
    <w:rsid w:val="00D82950"/>
    <w:rsid w:val="00D97CA3"/>
    <w:rsid w:val="00DA06A6"/>
    <w:rsid w:val="00DA21E7"/>
    <w:rsid w:val="00DA7187"/>
    <w:rsid w:val="00DC649E"/>
    <w:rsid w:val="00DD7143"/>
    <w:rsid w:val="00DF252E"/>
    <w:rsid w:val="00E318C0"/>
    <w:rsid w:val="00E66769"/>
    <w:rsid w:val="00E72B46"/>
    <w:rsid w:val="00E759F3"/>
    <w:rsid w:val="00E8273A"/>
    <w:rsid w:val="00E849AD"/>
    <w:rsid w:val="00E93B1E"/>
    <w:rsid w:val="00EE2A69"/>
    <w:rsid w:val="00F63DA8"/>
    <w:rsid w:val="00F93CBC"/>
    <w:rsid w:val="00FD3607"/>
    <w:rsid w:val="00FD6643"/>
    <w:rsid w:val="00F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755"/>
    <w:pPr>
      <w:ind w:left="720"/>
      <w:contextualSpacing/>
    </w:pPr>
  </w:style>
  <w:style w:type="paragraph" w:customStyle="1" w:styleId="ConsPlusNormal">
    <w:name w:val="ConsPlusNormal"/>
    <w:link w:val="ConsPlusNormal0"/>
    <w:rsid w:val="00D57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75D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3761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761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7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755"/>
    <w:pPr>
      <w:ind w:left="720"/>
      <w:contextualSpacing/>
    </w:pPr>
  </w:style>
  <w:style w:type="paragraph" w:customStyle="1" w:styleId="ConsPlusNormal">
    <w:name w:val="ConsPlusNormal"/>
    <w:link w:val="ConsPlusNormal0"/>
    <w:rsid w:val="00D57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75D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3761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761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7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Хайдарова Надежда Александровна</dc:creator>
  <cp:keywords/>
  <dc:description/>
  <cp:lastModifiedBy>Хайдарова Надежда Александровна</cp:lastModifiedBy>
  <cp:revision>2</cp:revision>
  <cp:lastPrinted>2022-08-12T11:18:00Z</cp:lastPrinted>
  <dcterms:created xsi:type="dcterms:W3CDTF">2022-08-05T11:47:00Z</dcterms:created>
  <dcterms:modified xsi:type="dcterms:W3CDTF">2022-08-16T11:08:00Z</dcterms:modified>
</cp:coreProperties>
</file>