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ge">
              <wp:posOffset>598170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</w:t>
      </w:r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Совет сельского поселения</w:t>
      </w: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муниципального района</w:t>
      </w: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   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Pr="002A667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Республики Башкортостан</w:t>
      </w: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2A667F" w:rsidRPr="002A667F" w:rsidRDefault="002A667F" w:rsidP="002A667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</w:rPr>
      </w:pP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6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2A66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ҠАРАР    </w:t>
      </w:r>
      <w:r w:rsidRPr="002A66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№ 153</w:t>
      </w:r>
      <w:r w:rsidRPr="002A66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667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РЕШЕНИЕ</w:t>
      </w:r>
    </w:p>
    <w:p w:rsidR="002A667F" w:rsidRPr="002A667F" w:rsidRDefault="002A667F" w:rsidP="002A6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A66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«31</w:t>
      </w:r>
      <w:bookmarkStart w:id="0" w:name="_GoBack"/>
      <w:bookmarkEnd w:id="0"/>
      <w:r w:rsidRPr="002A667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» октябрь  2022 й.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«31</w:t>
      </w:r>
      <w:r w:rsidRPr="002A667F">
        <w:rPr>
          <w:rFonts w:ascii="Times New Roman" w:eastAsia="Arial Unicode MS" w:hAnsi="Times New Roman" w:cs="Times New Roman"/>
          <w:sz w:val="28"/>
          <w:szCs w:val="28"/>
          <w:lang w:eastAsia="ru-RU"/>
        </w:rPr>
        <w:t>» октября  2022 г.</w:t>
      </w:r>
    </w:p>
    <w:p w:rsidR="002A667F" w:rsidRDefault="002A667F" w:rsidP="008B6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E4C" w:rsidRDefault="008B6E4C" w:rsidP="008B6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E4C">
        <w:rPr>
          <w:rFonts w:ascii="Times New Roman" w:hAnsi="Times New Roman" w:cs="Times New Roman"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8B6E4C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8B6E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</w:p>
    <w:p w:rsidR="008B6E4C" w:rsidRDefault="008B6E4C" w:rsidP="002A6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E4C" w:rsidRDefault="008B6E4C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  <w:r w:rsidR="006E6B07">
        <w:rPr>
          <w:rFonts w:ascii="Times New Roman" w:hAnsi="Times New Roman" w:cs="Times New Roman"/>
          <w:sz w:val="28"/>
          <w:szCs w:val="28"/>
        </w:rPr>
        <w:t xml:space="preserve">, 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 131-ФЗ, на основании статьи 26 Устава сельского поселения </w:t>
      </w:r>
      <w:proofErr w:type="spellStart"/>
      <w:r w:rsidR="006E6B07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6E6B0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233E3A">
        <w:rPr>
          <w:rFonts w:ascii="Times New Roman" w:hAnsi="Times New Roman" w:cs="Times New Roman"/>
          <w:sz w:val="28"/>
          <w:szCs w:val="28"/>
        </w:rPr>
        <w:t>, Совет сельского поселения</w:t>
      </w:r>
      <w:proofErr w:type="gramEnd"/>
      <w:r w:rsidR="00233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E3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233E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 </w:t>
      </w:r>
      <w:proofErr w:type="gramStart"/>
      <w:r w:rsidR="00233E3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3E3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33E3A" w:rsidRDefault="00233E3A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Башкортостан» (прилагается).</w:t>
      </w:r>
    </w:p>
    <w:p w:rsidR="00233E3A" w:rsidRDefault="00233E3A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на информационном стенде Администрации сельского поселения</w:t>
      </w:r>
      <w:r w:rsidR="00EF2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D2D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EF2D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E3A" w:rsidRDefault="00233E3A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статуса и этики депутата.</w:t>
      </w:r>
    </w:p>
    <w:p w:rsidR="002A667F" w:rsidRDefault="00233E3A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E3A" w:rsidRDefault="002A667F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3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33E3A" w:rsidRDefault="002A667F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E3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233E3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3E3A" w:rsidRDefault="002A667F" w:rsidP="002A6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33E3A" w:rsidRDefault="002A667F" w:rsidP="008B6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E3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233E3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3E3A" w:rsidRDefault="002A667F" w:rsidP="002A6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3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E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3E3A"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EF2D2D" w:rsidRDefault="00EF2D2D" w:rsidP="002A667F">
      <w:pPr>
        <w:rPr>
          <w:rFonts w:ascii="Times New Roman" w:hAnsi="Times New Roman" w:cs="Times New Roman"/>
          <w:sz w:val="24"/>
          <w:szCs w:val="24"/>
        </w:rPr>
      </w:pPr>
    </w:p>
    <w:p w:rsidR="00EF2D2D" w:rsidRPr="00233E3A" w:rsidRDefault="00EF2D2D" w:rsidP="00233E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259F" w:rsidRPr="0035259F" w:rsidRDefault="00233E3A" w:rsidP="0035259F">
      <w:pPr>
        <w:pStyle w:val="a3"/>
        <w:jc w:val="right"/>
        <w:rPr>
          <w:rFonts w:ascii="Times New Roman" w:hAnsi="Times New Roman" w:cs="Times New Roman"/>
        </w:rPr>
      </w:pPr>
      <w:r w:rsidRPr="0035259F">
        <w:rPr>
          <w:rFonts w:ascii="Times New Roman" w:hAnsi="Times New Roman" w:cs="Times New Roman"/>
        </w:rPr>
        <w:t xml:space="preserve">Приложение к решению </w:t>
      </w:r>
    </w:p>
    <w:p w:rsidR="0035259F" w:rsidRPr="0035259F" w:rsidRDefault="00233E3A" w:rsidP="0035259F">
      <w:pPr>
        <w:pStyle w:val="a3"/>
        <w:jc w:val="right"/>
        <w:rPr>
          <w:rFonts w:ascii="Times New Roman" w:hAnsi="Times New Roman" w:cs="Times New Roman"/>
        </w:rPr>
      </w:pPr>
      <w:r w:rsidRPr="0035259F">
        <w:rPr>
          <w:rFonts w:ascii="Times New Roman" w:hAnsi="Times New Roman" w:cs="Times New Roman"/>
        </w:rPr>
        <w:t xml:space="preserve">Совета сельского поселения </w:t>
      </w:r>
    </w:p>
    <w:p w:rsidR="0035259F" w:rsidRPr="0035259F" w:rsidRDefault="00233E3A" w:rsidP="0035259F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35259F">
        <w:rPr>
          <w:rFonts w:ascii="Times New Roman" w:hAnsi="Times New Roman" w:cs="Times New Roman"/>
        </w:rPr>
        <w:t>Восьмомартовский</w:t>
      </w:r>
      <w:proofErr w:type="spellEnd"/>
      <w:r w:rsidRPr="0035259F">
        <w:rPr>
          <w:rFonts w:ascii="Times New Roman" w:hAnsi="Times New Roman" w:cs="Times New Roman"/>
        </w:rPr>
        <w:t xml:space="preserve"> сельсовет</w:t>
      </w:r>
    </w:p>
    <w:p w:rsidR="0035259F" w:rsidRPr="0035259F" w:rsidRDefault="00233E3A" w:rsidP="0035259F">
      <w:pPr>
        <w:pStyle w:val="a3"/>
        <w:jc w:val="right"/>
        <w:rPr>
          <w:rFonts w:ascii="Times New Roman" w:hAnsi="Times New Roman" w:cs="Times New Roman"/>
        </w:rPr>
      </w:pPr>
      <w:r w:rsidRPr="0035259F">
        <w:rPr>
          <w:rFonts w:ascii="Times New Roman" w:hAnsi="Times New Roman" w:cs="Times New Roman"/>
        </w:rPr>
        <w:t xml:space="preserve"> муниципального района</w:t>
      </w:r>
    </w:p>
    <w:p w:rsidR="0035259F" w:rsidRPr="0035259F" w:rsidRDefault="00233E3A" w:rsidP="0035259F">
      <w:pPr>
        <w:pStyle w:val="a3"/>
        <w:jc w:val="right"/>
        <w:rPr>
          <w:rFonts w:ascii="Times New Roman" w:hAnsi="Times New Roman" w:cs="Times New Roman"/>
        </w:rPr>
      </w:pPr>
      <w:r w:rsidRPr="0035259F">
        <w:rPr>
          <w:rFonts w:ascii="Times New Roman" w:hAnsi="Times New Roman" w:cs="Times New Roman"/>
        </w:rPr>
        <w:t xml:space="preserve"> Ермекеевский район </w:t>
      </w:r>
    </w:p>
    <w:p w:rsidR="0035259F" w:rsidRPr="0035259F" w:rsidRDefault="00233E3A" w:rsidP="0035259F">
      <w:pPr>
        <w:pStyle w:val="a3"/>
        <w:jc w:val="right"/>
        <w:rPr>
          <w:rFonts w:ascii="Times New Roman" w:hAnsi="Times New Roman" w:cs="Times New Roman"/>
        </w:rPr>
      </w:pPr>
      <w:r w:rsidRPr="0035259F">
        <w:rPr>
          <w:rFonts w:ascii="Times New Roman" w:hAnsi="Times New Roman" w:cs="Times New Roman"/>
        </w:rPr>
        <w:t>Республики Башкортостан</w:t>
      </w:r>
      <w:r w:rsidR="0035259F" w:rsidRPr="0035259F">
        <w:rPr>
          <w:rFonts w:ascii="Times New Roman" w:hAnsi="Times New Roman" w:cs="Times New Roman"/>
        </w:rPr>
        <w:t xml:space="preserve"> </w:t>
      </w:r>
    </w:p>
    <w:p w:rsidR="00233E3A" w:rsidRDefault="002A667F" w:rsidP="0035259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31 октября 2022 года №153 </w:t>
      </w:r>
    </w:p>
    <w:p w:rsidR="0035259F" w:rsidRDefault="0035259F" w:rsidP="0035259F">
      <w:pPr>
        <w:pStyle w:val="a3"/>
        <w:jc w:val="right"/>
        <w:rPr>
          <w:rFonts w:ascii="Times New Roman" w:hAnsi="Times New Roman" w:cs="Times New Roman"/>
        </w:rPr>
      </w:pPr>
    </w:p>
    <w:p w:rsidR="0035259F" w:rsidRPr="0035259F" w:rsidRDefault="0035259F" w:rsidP="0035259F">
      <w:pPr>
        <w:pStyle w:val="a3"/>
        <w:jc w:val="right"/>
        <w:rPr>
          <w:rFonts w:ascii="Times New Roman" w:hAnsi="Times New Roman" w:cs="Times New Roman"/>
        </w:rPr>
      </w:pPr>
    </w:p>
    <w:p w:rsidR="00233E3A" w:rsidRDefault="0035259F" w:rsidP="00233E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233E3A" w:rsidRPr="008B6E4C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</w:t>
      </w:r>
      <w:proofErr w:type="spellStart"/>
      <w:r w:rsidR="00233E3A" w:rsidRPr="008B6E4C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233E3A" w:rsidRPr="008B6E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«О внесении изменений</w:t>
      </w:r>
      <w:r w:rsidR="00233E3A">
        <w:rPr>
          <w:rFonts w:ascii="Times New Roman" w:hAnsi="Times New Roman" w:cs="Times New Roman"/>
          <w:sz w:val="28"/>
          <w:szCs w:val="28"/>
        </w:rPr>
        <w:t xml:space="preserve"> и дополнений в Устав сельского поселения </w:t>
      </w:r>
      <w:proofErr w:type="spellStart"/>
      <w:r w:rsidR="00233E3A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233E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</w:p>
    <w:p w:rsidR="00233E3A" w:rsidRDefault="00233E3A" w:rsidP="002A6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E3A" w:rsidRDefault="00233E3A" w:rsidP="00352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259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5259F">
        <w:rPr>
          <w:rFonts w:ascii="Times New Roman" w:hAnsi="Times New Roman" w:cs="Times New Roman"/>
          <w:sz w:val="28"/>
          <w:szCs w:val="28"/>
        </w:rPr>
        <w:t xml:space="preserve">с частью 6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35259F">
        <w:rPr>
          <w:rFonts w:ascii="Times New Roman" w:hAnsi="Times New Roman" w:cs="Times New Roman"/>
          <w:sz w:val="28"/>
          <w:szCs w:val="28"/>
        </w:rPr>
        <w:t>и 35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5259F">
        <w:rPr>
          <w:rFonts w:ascii="Times New Roman" w:hAnsi="Times New Roman" w:cs="Times New Roman"/>
          <w:sz w:val="28"/>
          <w:szCs w:val="28"/>
        </w:rPr>
        <w:t xml:space="preserve"> от 06 октября 2003 года № 131- 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5259F">
        <w:rPr>
          <w:rFonts w:ascii="Times New Roman" w:hAnsi="Times New Roman" w:cs="Times New Roman"/>
          <w:sz w:val="28"/>
          <w:szCs w:val="28"/>
        </w:rPr>
        <w:t>, с частью 7</w:t>
      </w:r>
      <w:r w:rsidR="005474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5259F">
        <w:rPr>
          <w:rFonts w:ascii="Times New Roman" w:hAnsi="Times New Roman" w:cs="Times New Roman"/>
          <w:szCs w:val="28"/>
        </w:rPr>
        <w:t xml:space="preserve"> </w:t>
      </w:r>
      <w:r w:rsidR="0035259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33E3A" w:rsidRDefault="00233E3A" w:rsidP="00233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5259F">
        <w:rPr>
          <w:rFonts w:ascii="Times New Roman" w:hAnsi="Times New Roman" w:cs="Times New Roman"/>
          <w:sz w:val="28"/>
          <w:szCs w:val="28"/>
        </w:rPr>
        <w:t>Внести в Устав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="0035259F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35259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35259F">
        <w:rPr>
          <w:rFonts w:ascii="Times New Roman" w:hAnsi="Times New Roman" w:cs="Times New Roman"/>
          <w:sz w:val="28"/>
          <w:szCs w:val="28"/>
        </w:rPr>
        <w:t>я:</w:t>
      </w:r>
    </w:p>
    <w:p w:rsidR="006C35AE" w:rsidRDefault="006C35AE" w:rsidP="00233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4 статьи 18 изложить в следующей редакции:</w:t>
      </w:r>
    </w:p>
    <w:p w:rsidR="006C35AE" w:rsidRDefault="006C35AE" w:rsidP="00233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7 депутатов».</w:t>
      </w:r>
    </w:p>
    <w:p w:rsidR="006C35AE" w:rsidRDefault="006C35AE" w:rsidP="00233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</w:t>
      </w:r>
      <w:r w:rsidR="00EF2D2D">
        <w:rPr>
          <w:rFonts w:ascii="Times New Roman" w:hAnsi="Times New Roman" w:cs="Times New Roman"/>
          <w:sz w:val="28"/>
          <w:szCs w:val="28"/>
        </w:rPr>
        <w:t>й район Республики Башкортостан нового созыва.</w:t>
      </w:r>
      <w:proofErr w:type="gramEnd"/>
    </w:p>
    <w:p w:rsidR="00233E3A" w:rsidRDefault="00233E3A" w:rsidP="00233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D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2D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F2D2D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EF2D2D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EF2D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 разместить на официальном сайте сельского поселения после его государственной регистрации.</w:t>
      </w:r>
    </w:p>
    <w:p w:rsidR="002A667F" w:rsidRDefault="002A667F" w:rsidP="00233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D2D" w:rsidRDefault="00233E3A" w:rsidP="00233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F2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</w:p>
    <w:p w:rsidR="002A667F" w:rsidRDefault="00EF2D2D" w:rsidP="002A6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3E3A">
        <w:rPr>
          <w:rFonts w:ascii="Times New Roman" w:hAnsi="Times New Roman" w:cs="Times New Roman"/>
          <w:sz w:val="28"/>
          <w:szCs w:val="28"/>
        </w:rPr>
        <w:t>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3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E3A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233E3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3E3A" w:rsidRDefault="00233E3A" w:rsidP="002A6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</w:t>
      </w:r>
      <w:r w:rsidR="00EF2D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66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EF2D2D" w:rsidRDefault="00EF2D2D" w:rsidP="00EF2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D2D" w:rsidRDefault="00EF2D2D" w:rsidP="00EF2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F2D2D" w:rsidRDefault="00EF2D2D" w:rsidP="00EF2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D2D" w:rsidRDefault="00EF2D2D" w:rsidP="00EF2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D2D" w:rsidRDefault="00EF2D2D" w:rsidP="00EF2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6E4C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EF2D2D" w:rsidRDefault="00EF2D2D" w:rsidP="00EF2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D2D" w:rsidRDefault="00EF2D2D" w:rsidP="00EF2D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35 Федерального закона  от 06 октября 2003 года № 131- ФЗ «Об общих принципах организации местного самоуправления в Российской Федерации», с частью 7</w:t>
      </w:r>
      <w:r w:rsidR="005474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следующие изменения и дополнения:</w:t>
      </w: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4 статьи 18 изложить в следующей редакции:</w:t>
      </w: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7 депутатов».</w:t>
      </w: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пункт 1.1. настоящего решения распространяется на правоотношения, возникшие с выборами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нового созыва и вступает в силу с момента начала работы по определению схемы избирательных округов по выборам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нового созыва.</w:t>
      </w:r>
      <w:proofErr w:type="gramEnd"/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 разместить на официальном сайте сельского поселения после его государственной регистрации.</w:t>
      </w: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EF2D2D" w:rsidRDefault="00EF2D2D" w:rsidP="00EF2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F2D2D" w:rsidRDefault="00EF2D2D" w:rsidP="00EF2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</w:t>
      </w:r>
    </w:p>
    <w:p w:rsidR="00EF2D2D" w:rsidRDefault="00EF2D2D" w:rsidP="00EF2D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2022 года</w:t>
      </w:r>
    </w:p>
    <w:p w:rsidR="00EF2D2D" w:rsidRDefault="00EF2D2D" w:rsidP="00EF2D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</w:t>
      </w:r>
    </w:p>
    <w:sectPr w:rsidR="00EF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04"/>
    <w:rsid w:val="00233E3A"/>
    <w:rsid w:val="002A667F"/>
    <w:rsid w:val="0035259F"/>
    <w:rsid w:val="005474CB"/>
    <w:rsid w:val="006C35AE"/>
    <w:rsid w:val="006E6B07"/>
    <w:rsid w:val="008B6E4C"/>
    <w:rsid w:val="009F6482"/>
    <w:rsid w:val="00EF2D2D"/>
    <w:rsid w:val="00F9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Назарова-ЭР</dc:creator>
  <cp:keywords/>
  <dc:description/>
  <cp:lastModifiedBy>Пользователь Windows</cp:lastModifiedBy>
  <cp:revision>6</cp:revision>
  <cp:lastPrinted>2022-11-21T06:20:00Z</cp:lastPrinted>
  <dcterms:created xsi:type="dcterms:W3CDTF">2022-11-14T04:36:00Z</dcterms:created>
  <dcterms:modified xsi:type="dcterms:W3CDTF">2022-11-21T06:20:00Z</dcterms:modified>
</cp:coreProperties>
</file>