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5" w:rsidRDefault="00C90DC5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90DC5" w:rsidRDefault="00C90DC5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46297">
        <w:rPr>
          <w:rFonts w:eastAsia="Arial Unicode MS"/>
          <w:b/>
          <w:caps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3E37BB52" wp14:editId="7B1A0823">
            <wp:simplePos x="0" y="0"/>
            <wp:positionH relativeFrom="column">
              <wp:posOffset>2250057</wp:posOffset>
            </wp:positionH>
            <wp:positionV relativeFrom="page">
              <wp:posOffset>903605</wp:posOffset>
            </wp:positionV>
            <wp:extent cx="963930" cy="1140460"/>
            <wp:effectExtent l="0" t="0" r="0" b="0"/>
            <wp:wrapNone/>
            <wp:docPr id="1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DC5" w:rsidRPr="00F46297" w:rsidRDefault="00C90DC5" w:rsidP="00C90DC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46297">
        <w:rPr>
          <w:rFonts w:eastAsia="Arial Unicode MS"/>
          <w:b/>
          <w:caps/>
          <w:sz w:val="18"/>
          <w:szCs w:val="18"/>
          <w:lang w:eastAsia="ru-RU"/>
        </w:rPr>
        <w:t>БАШ</w:t>
      </w:r>
      <w:r w:rsidRPr="00F46297">
        <w:rPr>
          <w:rFonts w:eastAsia="Arial Unicode MS" w:hAnsi="Palatino Linotype"/>
          <w:b/>
          <w:caps/>
          <w:sz w:val="18"/>
          <w:szCs w:val="18"/>
          <w:lang w:eastAsia="ru-RU"/>
        </w:rPr>
        <w:t>Ҡ</w:t>
      </w:r>
      <w:r w:rsidRPr="00F46297">
        <w:rPr>
          <w:rFonts w:eastAsia="Arial Unicode MS"/>
          <w:b/>
          <w:caps/>
          <w:sz w:val="18"/>
          <w:szCs w:val="18"/>
          <w:lang w:eastAsia="ru-RU"/>
        </w:rPr>
        <w:t>ОРТОСТАН РеспубликаҺ</w:t>
      </w:r>
      <w:proofErr w:type="gramStart"/>
      <w:r w:rsidRPr="00F46297">
        <w:rPr>
          <w:rFonts w:eastAsia="Arial Unicode MS"/>
          <w:b/>
          <w:caps/>
          <w:sz w:val="18"/>
          <w:szCs w:val="18"/>
          <w:lang w:eastAsia="ru-RU"/>
        </w:rPr>
        <w:t>ы</w:t>
      </w:r>
      <w:proofErr w:type="gramEnd"/>
      <w:r w:rsidRPr="00F46297">
        <w:rPr>
          <w:rFonts w:eastAsia="Arial Unicode MS"/>
          <w:b/>
          <w:caps/>
          <w:sz w:val="18"/>
          <w:szCs w:val="18"/>
          <w:lang w:eastAsia="ru-RU"/>
        </w:rPr>
        <w:t xml:space="preserve">                                                  РЕСПУБЛИКА  БАШКОРТОСТАН      </w:t>
      </w:r>
    </w:p>
    <w:p w:rsidR="00C90DC5" w:rsidRPr="00F46297" w:rsidRDefault="00C90DC5" w:rsidP="00C90DC5">
      <w:pPr>
        <w:spacing w:after="0" w:line="240" w:lineRule="auto"/>
        <w:rPr>
          <w:rFonts w:eastAsia="Arial Unicode MS"/>
          <w:b/>
          <w:caps/>
          <w:sz w:val="18"/>
          <w:szCs w:val="18"/>
          <w:lang w:eastAsia="ru-RU"/>
        </w:rPr>
      </w:pPr>
      <w:r w:rsidRPr="00F46297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CDB6AE" wp14:editId="19E6000A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2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297">
        <w:rPr>
          <w:rFonts w:eastAsia="Arial Unicode MS"/>
          <w:b/>
          <w:caps/>
          <w:sz w:val="18"/>
          <w:szCs w:val="18"/>
          <w:lang w:val="tt-RU" w:eastAsia="ru-RU"/>
        </w:rPr>
        <w:t xml:space="preserve">            ЙƏРМƏКƏЙ</w:t>
      </w:r>
      <w:r w:rsidRPr="00F46297">
        <w:rPr>
          <w:rFonts w:eastAsia="Arial Unicode MS"/>
          <w:b/>
          <w:caps/>
          <w:sz w:val="18"/>
          <w:szCs w:val="18"/>
          <w:lang w:eastAsia="ru-RU"/>
        </w:rPr>
        <w:t xml:space="preserve"> РАЙОны                                                                            АДМИНИСТРАЦИЯ</w:t>
      </w:r>
    </w:p>
    <w:p w:rsidR="00C90DC5" w:rsidRPr="00F46297" w:rsidRDefault="00C90DC5" w:rsidP="00C90DC5">
      <w:pPr>
        <w:spacing w:after="0" w:line="240" w:lineRule="auto"/>
        <w:rPr>
          <w:rFonts w:eastAsia="Arial Unicode MS"/>
          <w:b/>
          <w:caps/>
          <w:sz w:val="18"/>
          <w:szCs w:val="18"/>
          <w:lang w:eastAsia="ru-RU"/>
        </w:rPr>
      </w:pPr>
      <w:r w:rsidRPr="00F46297">
        <w:rPr>
          <w:rFonts w:eastAsia="Arial Unicode MS"/>
          <w:b/>
          <w:caps/>
          <w:sz w:val="18"/>
          <w:szCs w:val="18"/>
          <w:lang w:eastAsia="ru-RU"/>
        </w:rPr>
        <w:t xml:space="preserve">     муниципаль районыныҢ                                                            СЕЛЬСКОГО  ПОСЕЛЕНИЯ</w:t>
      </w:r>
    </w:p>
    <w:p w:rsidR="00C90DC5" w:rsidRPr="00F46297" w:rsidRDefault="00C90DC5" w:rsidP="00C90DC5">
      <w:pPr>
        <w:spacing w:after="0" w:line="240" w:lineRule="auto"/>
        <w:rPr>
          <w:rFonts w:eastAsia="Arial Unicode MS"/>
          <w:b/>
          <w:caps/>
          <w:sz w:val="18"/>
          <w:szCs w:val="18"/>
          <w:lang w:eastAsia="ru-RU"/>
        </w:rPr>
      </w:pPr>
      <w:r w:rsidRPr="00F46297">
        <w:rPr>
          <w:rFonts w:eastAsia="Arial Unicode MS"/>
          <w:b/>
          <w:caps/>
          <w:sz w:val="18"/>
          <w:szCs w:val="18"/>
          <w:lang w:eastAsia="ru-RU"/>
        </w:rPr>
        <w:t>Һ</w:t>
      </w:r>
      <w:proofErr w:type="gramStart"/>
      <w:r w:rsidRPr="00F46297">
        <w:rPr>
          <w:rFonts w:eastAsia="Arial Unicode MS"/>
          <w:b/>
          <w:caps/>
          <w:sz w:val="18"/>
          <w:szCs w:val="18"/>
          <w:lang w:eastAsia="ru-RU"/>
        </w:rPr>
        <w:t>иге</w:t>
      </w:r>
      <w:proofErr w:type="gramEnd"/>
      <w:r w:rsidRPr="00F46297">
        <w:rPr>
          <w:rFonts w:ascii="Lucida Sans Unicode" w:eastAsia="Arial Unicode MS" w:hAnsi="Lucida Sans Unicode" w:cs="Lucida Sans Unicode"/>
          <w:b/>
          <w:caps/>
          <w:sz w:val="18"/>
          <w:szCs w:val="18"/>
          <w:lang w:eastAsia="ru-RU"/>
        </w:rPr>
        <w:t>Ҙ</w:t>
      </w:r>
      <w:r w:rsidRPr="00F46297">
        <w:rPr>
          <w:rFonts w:eastAsia="Arial Unicode MS"/>
          <w:b/>
          <w:caps/>
          <w:sz w:val="18"/>
          <w:szCs w:val="18"/>
          <w:lang w:eastAsia="ru-RU"/>
        </w:rPr>
        <w:t>енсе   Март ауыл Советы                                            ВОСЬМОМАРТОВСКИЙ  СЕЛЬСОВЕТ</w:t>
      </w:r>
    </w:p>
    <w:p w:rsidR="00C90DC5" w:rsidRPr="00F46297" w:rsidRDefault="00C90DC5" w:rsidP="00C90DC5">
      <w:pPr>
        <w:spacing w:after="0" w:line="240" w:lineRule="auto"/>
        <w:rPr>
          <w:rFonts w:eastAsia="Arial Unicode MS"/>
          <w:b/>
          <w:caps/>
          <w:sz w:val="18"/>
          <w:szCs w:val="18"/>
          <w:lang w:eastAsia="ru-RU"/>
        </w:rPr>
      </w:pPr>
      <w:r w:rsidRPr="00F46297">
        <w:rPr>
          <w:rFonts w:eastAsia="Arial Unicode MS"/>
          <w:b/>
          <w:caps/>
          <w:sz w:val="18"/>
          <w:szCs w:val="18"/>
          <w:lang w:eastAsia="ru-RU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C90DC5" w:rsidRPr="00642D1D" w:rsidRDefault="00C90DC5" w:rsidP="00C90DC5">
      <w:pPr>
        <w:spacing w:after="0" w:line="240" w:lineRule="auto"/>
        <w:rPr>
          <w:rFonts w:eastAsia="Arial Unicode MS"/>
          <w:b/>
          <w:caps/>
          <w:sz w:val="18"/>
          <w:szCs w:val="18"/>
          <w:lang w:eastAsia="ru-RU"/>
        </w:rPr>
      </w:pPr>
      <w:r w:rsidRPr="00F46297">
        <w:rPr>
          <w:rFonts w:eastAsia="Arial Unicode MS"/>
          <w:b/>
          <w:caps/>
          <w:sz w:val="18"/>
          <w:szCs w:val="18"/>
          <w:lang w:eastAsia="ru-RU"/>
        </w:rPr>
        <w:t xml:space="preserve">                      ХАКИМИƏТЕ                                                                               ЕРМЕКЕЕВСКИЙ  РАЙОН </w:t>
      </w:r>
      <w:r>
        <w:rPr>
          <w:rFonts w:ascii="Lucida Sans Unicode" w:eastAsia="Times New Roman" w:hAnsi="Lucida Sans Unicode"/>
          <w:sz w:val="18"/>
          <w:szCs w:val="18"/>
          <w:lang w:eastAsia="ru-RU"/>
        </w:rPr>
        <w:t xml:space="preserve">               </w:t>
      </w:r>
    </w:p>
    <w:p w:rsidR="00C90DC5" w:rsidRPr="00F46297" w:rsidRDefault="00C90DC5" w:rsidP="00C90DC5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/>
          <w:sz w:val="18"/>
          <w:szCs w:val="18"/>
          <w:lang w:eastAsia="ru-RU"/>
        </w:rPr>
      </w:pPr>
      <w:r w:rsidRPr="00F46297">
        <w:rPr>
          <w:rFonts w:ascii="Lucida Sans Unicode" w:eastAsia="Times New Roman" w:hAnsi="Lucida Sans Unicode"/>
          <w:sz w:val="18"/>
          <w:szCs w:val="18"/>
          <w:lang w:eastAsia="ru-RU"/>
        </w:rPr>
        <w:t xml:space="preserve">          </w:t>
      </w:r>
      <w:r>
        <w:rPr>
          <w:rFonts w:ascii="Lucida Sans Unicode" w:eastAsia="Times New Roman" w:hAnsi="Lucida Sans Unicode"/>
          <w:sz w:val="18"/>
          <w:szCs w:val="18"/>
          <w:lang w:eastAsia="ru-RU"/>
        </w:rPr>
        <w:t xml:space="preserve">   </w:t>
      </w:r>
      <w:r w:rsidRPr="00F46297">
        <w:rPr>
          <w:rFonts w:ascii="Lucida Sans Unicode" w:eastAsia="Times New Roman" w:hAnsi="Lucida Sans Unicode"/>
          <w:sz w:val="18"/>
          <w:szCs w:val="18"/>
          <w:lang w:eastAsia="ru-RU"/>
        </w:rPr>
        <w:t xml:space="preserve">                                         </w:t>
      </w:r>
    </w:p>
    <w:p w:rsidR="00C90DC5" w:rsidRPr="00F46297" w:rsidRDefault="00C90DC5" w:rsidP="00C90DC5">
      <w:pPr>
        <w:spacing w:after="0" w:line="240" w:lineRule="auto"/>
        <w:rPr>
          <w:rFonts w:eastAsia="Times New Roman"/>
          <w:lang w:eastAsia="ru-RU"/>
        </w:rPr>
      </w:pPr>
    </w:p>
    <w:p w:rsidR="00C90DC5" w:rsidRPr="00F46297" w:rsidRDefault="00C90DC5" w:rsidP="00C90DC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F46297">
        <w:rPr>
          <w:rFonts w:eastAsia="Times New Roman"/>
          <w:sz w:val="24"/>
          <w:szCs w:val="24"/>
          <w:lang w:eastAsia="ru-RU"/>
        </w:rPr>
        <w:t>ҠАРАР                                                                  ПОСТАНОВЛЕНИЕ</w:t>
      </w:r>
    </w:p>
    <w:p w:rsidR="00C90DC5" w:rsidRPr="00C90DC5" w:rsidRDefault="00C90DC5" w:rsidP="00C90DC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25 ноября  2022 й.</w:t>
      </w:r>
      <w:r>
        <w:rPr>
          <w:rFonts w:eastAsia="Times New Roman"/>
          <w:sz w:val="24"/>
          <w:szCs w:val="24"/>
          <w:lang w:eastAsia="ru-RU"/>
        </w:rPr>
        <w:tab/>
        <w:t xml:space="preserve">                № 38</w:t>
      </w:r>
      <w:r w:rsidRPr="00F46297">
        <w:rPr>
          <w:rFonts w:eastAsia="Times New Roman"/>
          <w:sz w:val="24"/>
          <w:szCs w:val="24"/>
          <w:lang w:eastAsia="ru-RU"/>
        </w:rPr>
        <w:t xml:space="preserve">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25 ноября </w:t>
      </w:r>
      <w:r w:rsidRPr="00F46297">
        <w:rPr>
          <w:rFonts w:eastAsia="Times New Roman"/>
          <w:sz w:val="24"/>
          <w:szCs w:val="24"/>
          <w:lang w:eastAsia="ru-RU"/>
        </w:rPr>
        <w:t xml:space="preserve">  2022 г.</w:t>
      </w:r>
    </w:p>
    <w:p w:rsidR="00C90DC5" w:rsidRDefault="00C90DC5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bookmarkStart w:id="0" w:name="_GoBack"/>
    </w:p>
    <w:p w:rsidR="00C1493F" w:rsidRPr="00C1493F" w:rsidRDefault="00C1493F" w:rsidP="00C1493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t xml:space="preserve">    </w:t>
      </w:r>
      <w:r w:rsidR="002B1DE7" w:rsidRPr="00C1493F">
        <w:t xml:space="preserve">Об утверждении Административного регламента предоставления муниципальной услуги </w:t>
      </w:r>
      <w:r w:rsidR="002B1DE7" w:rsidRPr="00C1493F">
        <w:rPr>
          <w:bCs/>
        </w:rPr>
        <w:t xml:space="preserve">«Дача письменных разъяснений налогоплательщикам по вопросам применения нормативных </w:t>
      </w:r>
      <w:r w:rsidRPr="00C1493F">
        <w:rPr>
          <w:bCs/>
        </w:rPr>
        <w:t>правовых актов муниципального образования о местных налогах</w:t>
      </w:r>
      <w:r w:rsidRPr="00C1493F">
        <w:rPr>
          <w:bCs/>
        </w:rPr>
        <w:t xml:space="preserve"> </w:t>
      </w:r>
      <w:r w:rsidRPr="00C1493F">
        <w:rPr>
          <w:bCs/>
        </w:rPr>
        <w:t xml:space="preserve">и сборах» в сельском поселении  </w:t>
      </w:r>
      <w:proofErr w:type="spellStart"/>
      <w:r w:rsidRPr="00C1493F">
        <w:rPr>
          <w:bCs/>
        </w:rPr>
        <w:t>Восьмомартовский</w:t>
      </w:r>
      <w:proofErr w:type="spellEnd"/>
      <w:r w:rsidRPr="00C1493F">
        <w:rPr>
          <w:bCs/>
        </w:rPr>
        <w:t xml:space="preserve">  сельсовет </w:t>
      </w:r>
    </w:p>
    <w:p w:rsidR="00C1493F" w:rsidRPr="00C1493F" w:rsidRDefault="00C1493F" w:rsidP="00C1493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 w:rsidRPr="00C1493F">
        <w:rPr>
          <w:bCs/>
        </w:rPr>
        <w:t xml:space="preserve">муниципального района </w:t>
      </w:r>
      <w:proofErr w:type="spellStart"/>
      <w:r w:rsidRPr="00C1493F">
        <w:rPr>
          <w:bCs/>
        </w:rPr>
        <w:t>Ермекеевский</w:t>
      </w:r>
      <w:proofErr w:type="spellEnd"/>
      <w:r w:rsidRPr="00C1493F">
        <w:rPr>
          <w:bCs/>
        </w:rPr>
        <w:t xml:space="preserve"> район Республики Башкортостан</w:t>
      </w:r>
    </w:p>
    <w:bookmarkEnd w:id="0"/>
    <w:p w:rsidR="00C1493F" w:rsidRPr="00C1493F" w:rsidRDefault="00C1493F" w:rsidP="00C1493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</w:p>
    <w:p w:rsidR="00525729" w:rsidRDefault="00525729" w:rsidP="00C1493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</w:pPr>
    </w:p>
    <w:p w:rsidR="00C90DC5" w:rsidRDefault="002B1DE7" w:rsidP="00C90DC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proofErr w:type="spellStart"/>
      <w:r w:rsidR="00261007">
        <w:t>Восьмомартовский</w:t>
      </w:r>
      <w:proofErr w:type="spellEnd"/>
      <w:r>
        <w:t xml:space="preserve"> сельсовет </w:t>
      </w:r>
      <w:r w:rsidR="00FE76EC">
        <w:t>м</w:t>
      </w:r>
      <w:r>
        <w:t xml:space="preserve">униципального района </w:t>
      </w:r>
      <w:proofErr w:type="spellStart"/>
      <w:r w:rsidR="00F71B72">
        <w:t>Ермекеевский</w:t>
      </w:r>
      <w:proofErr w:type="spellEnd"/>
      <w:r>
        <w:t xml:space="preserve"> район Республики Башкортостан</w:t>
      </w:r>
    </w:p>
    <w:p w:rsidR="0018504B" w:rsidRPr="00C90DC5" w:rsidRDefault="00C90DC5" w:rsidP="00C90DC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90DC5">
        <w:t>постановляю</w:t>
      </w:r>
      <w:r w:rsidR="002B1DE7" w:rsidRPr="00C90DC5">
        <w:t>:</w:t>
      </w:r>
    </w:p>
    <w:p w:rsidR="0018504B" w:rsidRPr="005219EC" w:rsidRDefault="002B1DE7" w:rsidP="00C90DC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proofErr w:type="spellStart"/>
      <w:r w:rsidR="00261007">
        <w:t>Восьмомартовский</w:t>
      </w:r>
      <w:proofErr w:type="spellEnd"/>
      <w:r w:rsidR="00CF5884" w:rsidRPr="00CF5884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CF5884" w:rsidRPr="00CF5884">
        <w:t xml:space="preserve"> район Республики Башкортостан</w:t>
      </w:r>
      <w:r w:rsidR="00CF5884">
        <w:t>.</w:t>
      </w:r>
    </w:p>
    <w:p w:rsidR="0018504B" w:rsidRPr="002934AA" w:rsidRDefault="002B1DE7" w:rsidP="00C9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proofErr w:type="spellStart"/>
      <w:r w:rsidR="00261007">
        <w:rPr>
          <w:lang w:eastAsia="ru-RU"/>
        </w:rPr>
        <w:t>Восьмомартовский</w:t>
      </w:r>
      <w:proofErr w:type="spellEnd"/>
      <w:r w:rsidRPr="002934AA">
        <w:rPr>
          <w:lang w:eastAsia="ru-RU"/>
        </w:rPr>
        <w:t xml:space="preserve"> сельсовет муниципального района </w:t>
      </w:r>
      <w:proofErr w:type="spellStart"/>
      <w:r w:rsidR="00F71B72">
        <w:rPr>
          <w:lang w:eastAsia="ru-RU"/>
        </w:rPr>
        <w:t>Ермекеевский</w:t>
      </w:r>
      <w:proofErr w:type="spellEnd"/>
      <w:r w:rsidRPr="002934AA">
        <w:rPr>
          <w:lang w:eastAsia="ru-RU"/>
        </w:rPr>
        <w:t xml:space="preserve">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proofErr w:type="spellStart"/>
      <w:r w:rsidR="00261007">
        <w:rPr>
          <w:lang w:eastAsia="ru-RU"/>
        </w:rPr>
        <w:t>Восьмомартовский</w:t>
      </w:r>
      <w:proofErr w:type="spellEnd"/>
      <w:r w:rsidRPr="002934AA">
        <w:rPr>
          <w:lang w:eastAsia="ru-RU"/>
        </w:rPr>
        <w:t xml:space="preserve"> сельсовет муниципального района </w:t>
      </w:r>
      <w:proofErr w:type="spellStart"/>
      <w:r w:rsidR="00F71B72">
        <w:rPr>
          <w:lang w:eastAsia="ru-RU"/>
        </w:rPr>
        <w:t>Ермекеевский</w:t>
      </w:r>
      <w:proofErr w:type="spellEnd"/>
      <w:r w:rsidRPr="002934AA">
        <w:rPr>
          <w:lang w:eastAsia="ru-RU"/>
        </w:rPr>
        <w:t xml:space="preserve">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</w:t>
      </w:r>
      <w:proofErr w:type="gramStart"/>
      <w:r w:rsidRPr="002934AA">
        <w:rPr>
          <w:lang w:eastAsia="ru-RU"/>
        </w:rPr>
        <w:t>Контроль за</w:t>
      </w:r>
      <w:proofErr w:type="gramEnd"/>
      <w:r w:rsidRPr="002934AA">
        <w:rPr>
          <w:lang w:eastAsia="ru-RU"/>
        </w:rPr>
        <w:t xml:space="preserve">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     </w:t>
      </w:r>
      <w:r w:rsidR="002B1DE7">
        <w:rPr>
          <w:lang w:eastAsia="ru-RU"/>
        </w:rPr>
        <w:t xml:space="preserve">         </w:t>
      </w:r>
      <w:r w:rsidR="002B1DE7" w:rsidRPr="002934AA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="007E1A98">
        <w:rPr>
          <w:lang w:eastAsia="ru-RU"/>
        </w:rPr>
        <w:t xml:space="preserve">  </w:t>
      </w:r>
      <w:proofErr w:type="spellStart"/>
      <w:r w:rsidR="00261007">
        <w:rPr>
          <w:lang w:eastAsia="ru-RU"/>
        </w:rPr>
        <w:t>А.З.Латыпова</w:t>
      </w:r>
      <w:proofErr w:type="spellEnd"/>
    </w:p>
    <w:p w:rsidR="00F71B72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F71B72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F71B72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F71B72" w:rsidRPr="008F6618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18504B" w:rsidRDefault="0018504B" w:rsidP="008F6618">
      <w:pPr>
        <w:tabs>
          <w:tab w:val="left" w:pos="7425"/>
        </w:tabs>
        <w:spacing w:after="0" w:line="240" w:lineRule="auto"/>
        <w:ind w:left="5670"/>
        <w:jc w:val="both"/>
        <w:rPr>
          <w:sz w:val="24"/>
          <w:szCs w:val="24"/>
        </w:rPr>
      </w:pPr>
    </w:p>
    <w:p w:rsidR="00261007" w:rsidRDefault="00261007" w:rsidP="008F6618">
      <w:pPr>
        <w:tabs>
          <w:tab w:val="left" w:pos="7425"/>
        </w:tabs>
        <w:spacing w:after="0" w:line="240" w:lineRule="auto"/>
        <w:ind w:left="5670"/>
        <w:jc w:val="both"/>
      </w:pP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t>УТВЕРЖДЕН</w:t>
      </w:r>
    </w:p>
    <w:p w:rsidR="002B1DE7" w:rsidRPr="00840CA7" w:rsidRDefault="00C90DC5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>
        <w:t>постановлением главы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 </w:t>
      </w:r>
      <w:proofErr w:type="spellStart"/>
      <w:r w:rsidR="00261007">
        <w:t>Восьмомартовский</w:t>
      </w:r>
      <w:proofErr w:type="spellEnd"/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F71B72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proofErr w:type="spellStart"/>
      <w:r>
        <w:t>Ермекеевский</w:t>
      </w:r>
      <w:proofErr w:type="spellEnd"/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C90DC5">
        <w:t>25 ноября</w:t>
      </w:r>
      <w:r w:rsidR="007E1A98">
        <w:t xml:space="preserve"> </w:t>
      </w:r>
      <w:r w:rsidRPr="003D1233">
        <w:t>20</w:t>
      </w:r>
      <w:r w:rsidR="00840CA7" w:rsidRPr="003D1233">
        <w:t>22</w:t>
      </w:r>
      <w:r w:rsidR="009C7D68">
        <w:t xml:space="preserve"> года №</w:t>
      </w:r>
      <w:r w:rsidR="00C90DC5">
        <w:t xml:space="preserve"> 38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C90DC5">
      <w:pPr>
        <w:widowControl w:val="0"/>
        <w:spacing w:after="0" w:line="240" w:lineRule="auto"/>
        <w:contextualSpacing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proofErr w:type="spellStart"/>
      <w:r w:rsidR="00261007">
        <w:rPr>
          <w:b/>
        </w:rPr>
        <w:t>Восьмомартовский</w:t>
      </w:r>
      <w:proofErr w:type="spellEnd"/>
      <w:r w:rsidR="007E1A98">
        <w:rPr>
          <w:b/>
        </w:rPr>
        <w:t xml:space="preserve"> </w:t>
      </w:r>
      <w:r w:rsidR="00374DC1" w:rsidRPr="008F6618">
        <w:rPr>
          <w:b/>
        </w:rPr>
        <w:t xml:space="preserve">сельсовет муниципального района </w:t>
      </w:r>
      <w:proofErr w:type="spellStart"/>
      <w:r w:rsidR="00F71B72">
        <w:rPr>
          <w:b/>
        </w:rPr>
        <w:t>Ермекеевский</w:t>
      </w:r>
      <w:proofErr w:type="spellEnd"/>
      <w:r w:rsidR="00374DC1" w:rsidRPr="008F6618">
        <w:rPr>
          <w:b/>
        </w:rPr>
        <w:t xml:space="preserve"> район Республики Башкортостан</w:t>
      </w:r>
    </w:p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1A3763" w:rsidRPr="008F6618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>Администрац</w:t>
      </w:r>
      <w:r w:rsidR="007E1A98">
        <w:t xml:space="preserve">ии сельского поселения  </w:t>
      </w:r>
      <w:proofErr w:type="spellStart"/>
      <w:r w:rsidR="00261007">
        <w:t>Восьмомартовский</w:t>
      </w:r>
      <w:proofErr w:type="spellEnd"/>
      <w:r w:rsidR="00C84787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C84787" w:rsidRPr="003D1233">
        <w:t xml:space="preserve">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proofErr w:type="spellStart"/>
      <w:r w:rsidR="00261007">
        <w:t>Восьмомартовский</w:t>
      </w:r>
      <w:proofErr w:type="spellEnd"/>
      <w:r w:rsidR="007E1A98">
        <w:t xml:space="preserve"> </w:t>
      </w:r>
      <w:r w:rsidRPr="003D1233">
        <w:t xml:space="preserve">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7E1A98">
        <w:t xml:space="preserve">сельского поселения </w:t>
      </w:r>
      <w:proofErr w:type="spellStart"/>
      <w:r w:rsidR="00261007">
        <w:t>Восьмомартовский</w:t>
      </w:r>
      <w:proofErr w:type="spellEnd"/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</w:t>
      </w:r>
      <w:r w:rsidR="00C55FC5" w:rsidRPr="00261007">
        <w:t>(</w:t>
      </w:r>
      <w:r w:rsidR="00261007">
        <w:t>https://</w:t>
      </w:r>
      <w:proofErr w:type="spellStart"/>
      <w:r w:rsidR="00261007">
        <w:rPr>
          <w:lang w:val="en-US"/>
        </w:rPr>
        <w:t>vosmart</w:t>
      </w:r>
      <w:proofErr w:type="spellEnd"/>
      <w:r w:rsidR="00F71B72" w:rsidRPr="00F71B72">
        <w:t>sp.ru/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 xml:space="preserve">, осуществляющее консультирование, не может самостоятельно дать ответ, телефонный звонок </w:t>
      </w:r>
      <w:r w:rsidRPr="003D1233">
        <w:lastRenderedPageBreak/>
        <w:t>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>или же 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C90DC5" w:rsidRDefault="00C90DC5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69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004F3C">
        <w:t xml:space="preserve">сельского поселения </w:t>
      </w:r>
      <w:proofErr w:type="spellStart"/>
      <w:r w:rsidR="00261007">
        <w:t>Восьмомартовский</w:t>
      </w:r>
      <w:proofErr w:type="spellEnd"/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</w:t>
      </w:r>
      <w:r w:rsidR="00C55FC5" w:rsidRPr="003D1233">
        <w:t>(</w:t>
      </w:r>
      <w:r w:rsidR="00261007">
        <w:t>https://</w:t>
      </w:r>
      <w:proofErr w:type="spellStart"/>
      <w:r w:rsidR="00261007">
        <w:rPr>
          <w:lang w:val="en-US"/>
        </w:rPr>
        <w:t>vosmart</w:t>
      </w:r>
      <w:proofErr w:type="spellEnd"/>
      <w:r w:rsidR="00F71B72" w:rsidRPr="00F71B72">
        <w:t>sp.ru/</w:t>
      </w:r>
      <w:proofErr w:type="gramStart"/>
      <w:r w:rsidR="00004F3C" w:rsidRPr="003D1233">
        <w:t xml:space="preserve"> </w:t>
      </w:r>
      <w:r w:rsidR="00C55FC5" w:rsidRPr="003D1233">
        <w:t>)</w:t>
      </w:r>
      <w:proofErr w:type="gramEnd"/>
      <w:r w:rsidRPr="003D1233">
        <w:t xml:space="preserve"> в информационно-телекоммуникационной сети «Интернет»;</w:t>
      </w:r>
    </w:p>
    <w:p w:rsidR="00C90DC5" w:rsidRDefault="00C90DC5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90DC5" w:rsidRDefault="00C90DC5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90DC5" w:rsidRDefault="00C90DC5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proofErr w:type="spellStart"/>
      <w:r w:rsidR="00261007">
        <w:t>Восьмомартовский</w:t>
      </w:r>
      <w:proofErr w:type="spellEnd"/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proofErr w:type="spellStart"/>
      <w:r w:rsidR="00261007">
        <w:t>Восьмомартовский</w:t>
      </w:r>
      <w:proofErr w:type="spellEnd"/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5254A4">
        <w:t>1</w:t>
      </w:r>
      <w:r w:rsidR="00772101" w:rsidRPr="003D1233">
        <w:t xml:space="preserve"> </w:t>
      </w:r>
      <w:r w:rsidR="005254A4">
        <w:t>(одного</w:t>
      </w:r>
      <w:r w:rsidR="00772101" w:rsidRPr="003D1233">
        <w:t>)</w:t>
      </w:r>
      <w:r w:rsidRPr="003D1233">
        <w:t xml:space="preserve"> месяц</w:t>
      </w:r>
      <w:r w:rsidR="005254A4">
        <w:t>а</w:t>
      </w:r>
      <w:r w:rsidRPr="003D1233">
        <w:t>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proofErr w:type="spellStart"/>
      <w:r w:rsidR="00261007">
        <w:t>Восьмомартовский</w:t>
      </w:r>
      <w:proofErr w:type="spellEnd"/>
      <w:r w:rsidR="006D3583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6D3583" w:rsidRPr="003D1233">
        <w:t xml:space="preserve">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lastRenderedPageBreak/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004F3C">
        <w:t xml:space="preserve">сельского поселения </w:t>
      </w:r>
      <w:proofErr w:type="spellStart"/>
      <w:r w:rsidR="00261007">
        <w:t>Восьмомартовский</w:t>
      </w:r>
      <w:proofErr w:type="spellEnd"/>
      <w:r w:rsidR="00772101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772101" w:rsidRPr="003D1233">
        <w:t xml:space="preserve"> район Республики Башкортостан </w:t>
      </w:r>
      <w:r w:rsidR="00C55FC5" w:rsidRPr="003D1233">
        <w:t>(</w:t>
      </w:r>
      <w:r w:rsidR="00261007">
        <w:t>https://</w:t>
      </w:r>
      <w:proofErr w:type="spellStart"/>
      <w:r w:rsidR="00261007">
        <w:rPr>
          <w:lang w:val="en-US"/>
        </w:rPr>
        <w:t>vosmart</w:t>
      </w:r>
      <w:proofErr w:type="spellEnd"/>
      <w:r w:rsidR="00F71B72" w:rsidRPr="00F71B72">
        <w:t>sp.ru/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3D1233">
        <w:t>ии                                       и ау</w:t>
      </w:r>
      <w:proofErr w:type="gramEnd"/>
      <w:r w:rsidRPr="003D1233">
        <w:t>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3" w:name="Par16"/>
      <w:bookmarkStart w:id="4" w:name="Par31"/>
      <w:bookmarkEnd w:id="3"/>
      <w:bookmarkEnd w:id="4"/>
      <w:r w:rsidRPr="003D1233">
        <w:lastRenderedPageBreak/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3) </w:t>
      </w:r>
      <w:r w:rsidR="002B1DE7" w:rsidRPr="003D1233">
        <w:t>требовать от заявителя совершения иных действий, кроме прохождения идентификац</w:t>
      </w:r>
      <w:proofErr w:type="gramStart"/>
      <w:r w:rsidR="002B1DE7" w:rsidRPr="003D1233">
        <w:t>ии и ау</w:t>
      </w:r>
      <w:proofErr w:type="gramEnd"/>
      <w:r w:rsidR="002B1DE7" w:rsidRPr="003D123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61007" w:rsidRPr="00C90DC5" w:rsidRDefault="0026100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61007" w:rsidRPr="00C90DC5" w:rsidRDefault="0026100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61007" w:rsidRPr="00C90DC5" w:rsidRDefault="0026100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61007" w:rsidRPr="00C90DC5" w:rsidRDefault="0026100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proofErr w:type="spellStart"/>
      <w:r w:rsidR="00261007">
        <w:t>Восьмомартовский</w:t>
      </w:r>
      <w:proofErr w:type="spellEnd"/>
      <w:r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Pr="003D1233">
        <w:t xml:space="preserve">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</w:t>
      </w:r>
      <w:r w:rsidRPr="003D1233">
        <w:rPr>
          <w:spacing w:val="-3"/>
          <w:lang w:eastAsia="ru-RU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д)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61007" w:rsidRPr="00C90DC5" w:rsidRDefault="00261007" w:rsidP="008938F5">
      <w:pPr>
        <w:spacing w:after="0" w:line="240" w:lineRule="auto"/>
        <w:ind w:firstLine="539"/>
        <w:jc w:val="center"/>
        <w:rPr>
          <w:b/>
        </w:rPr>
      </w:pPr>
    </w:p>
    <w:p w:rsidR="00261007" w:rsidRPr="00C90DC5" w:rsidRDefault="00261007" w:rsidP="008938F5">
      <w:pPr>
        <w:spacing w:after="0" w:line="240" w:lineRule="auto"/>
        <w:ind w:firstLine="539"/>
        <w:jc w:val="center"/>
        <w:rPr>
          <w:b/>
        </w:rPr>
      </w:pPr>
    </w:p>
    <w:p w:rsidR="00261007" w:rsidRPr="00C90DC5" w:rsidRDefault="00261007" w:rsidP="008938F5">
      <w:pPr>
        <w:spacing w:after="0" w:line="240" w:lineRule="auto"/>
        <w:ind w:firstLine="539"/>
        <w:jc w:val="center"/>
        <w:rPr>
          <w:b/>
        </w:rPr>
      </w:pPr>
    </w:p>
    <w:p w:rsidR="00261007" w:rsidRPr="00C90DC5" w:rsidRDefault="00261007" w:rsidP="008938F5">
      <w:pPr>
        <w:spacing w:after="0" w:line="240" w:lineRule="auto"/>
        <w:ind w:firstLine="539"/>
        <w:jc w:val="center"/>
        <w:rPr>
          <w:b/>
        </w:rPr>
      </w:pPr>
    </w:p>
    <w:p w:rsidR="00261007" w:rsidRPr="00C90DC5" w:rsidRDefault="0026100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proofErr w:type="spellStart"/>
      <w:r w:rsidR="00261007">
        <w:t>Восьмомартовский</w:t>
      </w:r>
      <w:proofErr w:type="spellEnd"/>
      <w:r w:rsidR="0070197C">
        <w:t xml:space="preserve"> </w:t>
      </w:r>
      <w:r w:rsidR="002B1DE7" w:rsidRPr="003D1233">
        <w:t xml:space="preserve">сельсовет муниципального района </w:t>
      </w:r>
      <w:proofErr w:type="spellStart"/>
      <w:r w:rsidR="00F71B72">
        <w:t>Ермекеевский</w:t>
      </w:r>
      <w:proofErr w:type="spellEnd"/>
      <w:r w:rsidR="002B1DE7" w:rsidRPr="003D1233">
        <w:t xml:space="preserve">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</w:t>
      </w:r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</w:t>
      </w:r>
      <w:proofErr w:type="gramStart"/>
      <w:r w:rsidRPr="003D1233">
        <w:t>запрос</w:t>
      </w:r>
      <w:proofErr w:type="gramEnd"/>
      <w:r w:rsidRPr="003D1233">
        <w:t xml:space="preserve">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</w:t>
      </w:r>
      <w:r w:rsidRPr="003D1233">
        <w:lastRenderedPageBreak/>
        <w:t xml:space="preserve">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10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11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2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61007" w:rsidRPr="00C90DC5" w:rsidRDefault="0026100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61007" w:rsidRPr="00C90DC5" w:rsidRDefault="0026100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61007" w:rsidRPr="00C90DC5" w:rsidRDefault="0026100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lastRenderedPageBreak/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</w:t>
      </w:r>
      <w:r w:rsidRPr="003D1233"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осуществления текущего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</w:t>
      </w:r>
      <w:proofErr w:type="gramStart"/>
      <w:r w:rsidRPr="003D1233">
        <w:t>контроль за</w:t>
      </w:r>
      <w:proofErr w:type="gramEnd"/>
      <w:r w:rsidRPr="003D1233">
        <w:t xml:space="preserve">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услуги, в том числе порядок и формы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proofErr w:type="gramStart"/>
      <w:r w:rsidRPr="003D1233">
        <w:t>Контроль за</w:t>
      </w:r>
      <w:proofErr w:type="gramEnd"/>
      <w:r w:rsidRPr="003D123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Требования к порядку и формам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 xml:space="preserve">Граждане, их объединения и организации имеют право осуществлять </w:t>
      </w:r>
      <w:proofErr w:type="gramStart"/>
      <w:r w:rsidRPr="003D1233">
        <w:t>контроль за</w:t>
      </w:r>
      <w:proofErr w:type="gramEnd"/>
      <w:r w:rsidRPr="003D123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61007" w:rsidRPr="00C90DC5" w:rsidRDefault="00261007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61007" w:rsidRPr="00C90DC5" w:rsidRDefault="00261007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61007" w:rsidRPr="00C90DC5" w:rsidRDefault="00261007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61007" w:rsidRPr="00C90DC5" w:rsidRDefault="00261007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>официальном сайте</w:t>
      </w:r>
      <w:r w:rsidR="00E40FEE">
        <w:t xml:space="preserve"> сельского поселения </w:t>
      </w:r>
      <w:proofErr w:type="spellStart"/>
      <w:r w:rsidR="00261007">
        <w:t>Восьмомартовский</w:t>
      </w:r>
      <w:proofErr w:type="spellEnd"/>
      <w:r w:rsidR="00F667A9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F667A9" w:rsidRPr="003D1233">
        <w:t xml:space="preserve"> район Р</w:t>
      </w:r>
      <w:r w:rsidR="00E40FEE">
        <w:t>еспублики Башкортостан (</w:t>
      </w:r>
      <w:r w:rsidR="00261007">
        <w:t>https://</w:t>
      </w:r>
      <w:proofErr w:type="spellStart"/>
      <w:r w:rsidR="00261007">
        <w:rPr>
          <w:lang w:val="en-US"/>
        </w:rPr>
        <w:t>vosmart</w:t>
      </w:r>
      <w:proofErr w:type="spellEnd"/>
      <w:r w:rsidR="003F7406" w:rsidRPr="003F7406">
        <w:t>sp.ru/</w:t>
      </w:r>
      <w:proofErr w:type="gramStart"/>
      <w:r w:rsidR="00E40FEE" w:rsidRPr="003D1233">
        <w:t xml:space="preserve"> </w:t>
      </w:r>
      <w:r w:rsidR="00F667A9" w:rsidRPr="003D1233">
        <w:t>)</w:t>
      </w:r>
      <w:proofErr w:type="gramEnd"/>
      <w:r w:rsidR="00F667A9" w:rsidRPr="003D1233">
        <w:t xml:space="preserve">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</w:t>
      </w:r>
      <w:r w:rsidR="003F7406">
        <w:t xml:space="preserve"> </w:t>
      </w:r>
      <w:r w:rsidR="00CD5EDF" w:rsidRPr="003D1233">
        <w:t>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8F6618" w:rsidRPr="00C90DC5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5087" w:rsidRPr="00C90DC5" w:rsidRDefault="00F5508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5087" w:rsidRPr="00C90DC5" w:rsidRDefault="00F5508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5087" w:rsidRPr="00C90DC5" w:rsidRDefault="00F5508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5087" w:rsidRPr="00C90DC5" w:rsidRDefault="00F5508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55087" w:rsidRPr="00C90DC5" w:rsidRDefault="00F5508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>информационно-</w:t>
      </w:r>
      <w:r w:rsidR="002B1DE7" w:rsidRPr="003D1233">
        <w:rPr>
          <w:bCs/>
        </w:rPr>
        <w:lastRenderedPageBreak/>
        <w:t xml:space="preserve">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</w:t>
      </w:r>
      <w:r w:rsidRPr="003D1233">
        <w:lastRenderedPageBreak/>
        <w:t xml:space="preserve">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</w:t>
      </w:r>
      <w:r w:rsidR="002B1DE7" w:rsidRPr="003D1233">
        <w:lastRenderedPageBreak/>
        <w:t>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="002B1DE7" w:rsidRPr="003D1233">
        <w:t>контакт-центра</w:t>
      </w:r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>Заявитель 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lastRenderedPageBreak/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F55087" w:rsidRDefault="002B1DE7" w:rsidP="00F5508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</w:t>
      </w:r>
      <w:r w:rsidR="00F55087">
        <w:rPr>
          <w:b/>
        </w:rPr>
        <w:t>оставления муниципальной услуги</w:t>
      </w: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3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E55F4E" w:rsidRPr="00F55087" w:rsidRDefault="00FB65B0" w:rsidP="00F55087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>запрашивает согласие заявителя на участие в смс-опросе для оценки качества предоставленных усл</w:t>
      </w:r>
      <w:r w:rsidR="00F55087">
        <w:t>уг многофункциональным центром</w:t>
      </w: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F5508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proofErr w:type="spellStart"/>
      <w:r w:rsidR="00261007">
        <w:rPr>
          <w:sz w:val="24"/>
          <w:szCs w:val="24"/>
        </w:rPr>
        <w:t>Восьмомартовский</w:t>
      </w:r>
      <w:proofErr w:type="spellEnd"/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C056F">
        <w:t xml:space="preserve"> </w:t>
      </w:r>
      <w:proofErr w:type="spellStart"/>
      <w:r w:rsidR="00261007">
        <w:t>Восьмомартовский</w:t>
      </w:r>
      <w:proofErr w:type="spellEnd"/>
      <w:r w:rsidR="008F0F99" w:rsidRPr="003D1233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8F0F99" w:rsidRPr="003D1233">
        <w:t xml:space="preserve">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lastRenderedPageBreak/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F55087" w:rsidRDefault="00F5508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</w:p>
    <w:p w:rsidR="002B1DE7" w:rsidRPr="00F55087" w:rsidRDefault="00537F92" w:rsidP="00F55087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 </w:t>
      </w:r>
      <w:proofErr w:type="spellStart"/>
      <w:r w:rsidR="00261007">
        <w:rPr>
          <w:sz w:val="24"/>
          <w:szCs w:val="24"/>
        </w:rPr>
        <w:t>Восьмомартовский</w:t>
      </w:r>
      <w:proofErr w:type="spellEnd"/>
      <w:r w:rsidRPr="003D1233">
        <w:rPr>
          <w:sz w:val="24"/>
          <w:szCs w:val="24"/>
        </w:rPr>
        <w:t xml:space="preserve"> 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="00F55087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эл.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>_________________________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F71B72">
        <w:rPr>
          <w:sz w:val="26"/>
          <w:szCs w:val="26"/>
          <w:lang w:eastAsia="ru-RU"/>
        </w:rPr>
        <w:t>Ермекеевский</w:t>
      </w:r>
      <w:proofErr w:type="spellEnd"/>
      <w:r w:rsidRPr="003D1233">
        <w:rPr>
          <w:sz w:val="26"/>
          <w:szCs w:val="26"/>
          <w:lang w:eastAsia="ru-RU"/>
        </w:rPr>
        <w:t xml:space="preserve">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_________________________ сельсовет муниципального района </w:t>
      </w:r>
      <w:proofErr w:type="spellStart"/>
      <w:r w:rsidR="00F71B72">
        <w:rPr>
          <w:sz w:val="26"/>
          <w:szCs w:val="26"/>
          <w:lang w:eastAsia="ru-RU"/>
        </w:rPr>
        <w:t>Ермекеевский</w:t>
      </w:r>
      <w:proofErr w:type="spellEnd"/>
      <w:r w:rsidR="00537F92" w:rsidRPr="003D1233">
        <w:rPr>
          <w:sz w:val="26"/>
          <w:szCs w:val="26"/>
          <w:lang w:eastAsia="ru-RU"/>
        </w:rPr>
        <w:t xml:space="preserve">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proofErr w:type="gramEnd"/>
      <w:r w:rsidRPr="003D1233">
        <w:rPr>
          <w:sz w:val="26"/>
          <w:szCs w:val="26"/>
        </w:rPr>
        <w:t xml:space="preserve">, </w:t>
      </w:r>
      <w:proofErr w:type="gramStart"/>
      <w:r w:rsidRPr="003D1233">
        <w:rPr>
          <w:sz w:val="26"/>
          <w:szCs w:val="26"/>
        </w:rPr>
        <w:t>предусмотренные</w:t>
      </w:r>
      <w:proofErr w:type="gramEnd"/>
      <w:r w:rsidRPr="003D1233">
        <w:rPr>
          <w:sz w:val="26"/>
          <w:szCs w:val="26"/>
        </w:rPr>
        <w:t xml:space="preserve">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 xml:space="preserve">                       </w:t>
      </w:r>
      <w:r w:rsidR="00F55087">
        <w:rPr>
          <w:sz w:val="24"/>
          <w:szCs w:val="24"/>
          <w:lang w:eastAsia="ru-RU"/>
        </w:rPr>
        <w:t xml:space="preserve">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</w:t>
      </w:r>
      <w:r w:rsidR="00BC056F">
        <w:rPr>
          <w:sz w:val="24"/>
          <w:szCs w:val="24"/>
        </w:rPr>
        <w:t xml:space="preserve">ском поселении  </w:t>
      </w:r>
      <w:proofErr w:type="spellStart"/>
      <w:r w:rsidR="00261007">
        <w:rPr>
          <w:sz w:val="24"/>
          <w:szCs w:val="24"/>
        </w:rPr>
        <w:t>Восьмомартовский</w:t>
      </w:r>
      <w:proofErr w:type="spellEnd"/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BC056F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="00BC056F">
        <w:t xml:space="preserve"> </w:t>
      </w:r>
      <w:r w:rsidR="003F7406">
        <w:t xml:space="preserve"> </w:t>
      </w:r>
      <w:proofErr w:type="gramStart"/>
      <w:r w:rsidR="00BC056F">
        <w:t>Администрация</w:t>
      </w:r>
      <w:proofErr w:type="gramEnd"/>
      <w:r w:rsidR="00BC056F">
        <w:t xml:space="preserve"> сельского поселения </w:t>
      </w:r>
      <w:proofErr w:type="spellStart"/>
      <w:r w:rsidR="00261007">
        <w:t>Восьмомартовский</w:t>
      </w:r>
      <w:proofErr w:type="spellEnd"/>
      <w:r w:rsidR="00BC056F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Pr="003D1233">
        <w:t xml:space="preserve"> _</w:t>
      </w:r>
      <w:proofErr w:type="gramStart"/>
      <w:r w:rsidR="00BC056F">
        <w:t>Администрация</w:t>
      </w:r>
      <w:proofErr w:type="gramEnd"/>
      <w:r w:rsidR="00BC056F">
        <w:t xml:space="preserve"> сельского поселения </w:t>
      </w:r>
      <w:proofErr w:type="spellStart"/>
      <w:r w:rsidR="00261007">
        <w:t>Восьмомартовский</w:t>
      </w:r>
      <w:proofErr w:type="spellEnd"/>
      <w:r w:rsidR="00BC056F">
        <w:t xml:space="preserve"> сельсовет муниципального района </w:t>
      </w:r>
      <w:proofErr w:type="spellStart"/>
      <w:r w:rsidR="00F71B72">
        <w:t>Ермекеевский</w:t>
      </w:r>
      <w:proofErr w:type="spellEnd"/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4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</w:t>
      </w:r>
      <w:proofErr w:type="spellStart"/>
      <w:r w:rsidR="00261007">
        <w:rPr>
          <w:sz w:val="24"/>
          <w:szCs w:val="24"/>
        </w:rPr>
        <w:t>Восьмомартовский</w:t>
      </w:r>
      <w:proofErr w:type="spellEnd"/>
      <w:r w:rsidRPr="003D1233">
        <w:rPr>
          <w:sz w:val="24"/>
          <w:szCs w:val="24"/>
        </w:rPr>
        <w:t xml:space="preserve"> сельсовет муниципального района </w:t>
      </w:r>
      <w:proofErr w:type="spellStart"/>
      <w:r w:rsidR="00F71B72">
        <w:rPr>
          <w:sz w:val="24"/>
          <w:szCs w:val="24"/>
        </w:rPr>
        <w:t>Ермекеевский</w:t>
      </w:r>
      <w:proofErr w:type="spellEnd"/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61007">
              <w:rPr>
                <w:b/>
                <w:sz w:val="24"/>
                <w:szCs w:val="24"/>
              </w:rPr>
              <w:t>Восьмомартовский</w:t>
            </w:r>
            <w:proofErr w:type="spellEnd"/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71B72">
              <w:rPr>
                <w:b/>
                <w:sz w:val="24"/>
                <w:szCs w:val="24"/>
              </w:rPr>
              <w:t>Ермекеевский</w:t>
            </w:r>
            <w:proofErr w:type="spellEnd"/>
            <w:r w:rsidRPr="003D1233">
              <w:rPr>
                <w:b/>
                <w:sz w:val="24"/>
                <w:szCs w:val="24"/>
              </w:rPr>
              <w:t xml:space="preserve">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F304F7" w:rsidRPr="003D1233">
              <w:rPr>
                <w:sz w:val="24"/>
                <w:szCs w:val="24"/>
              </w:rPr>
              <w:t>__________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71B72">
              <w:rPr>
                <w:sz w:val="24"/>
                <w:szCs w:val="24"/>
              </w:rPr>
              <w:t>Ермекеевский</w:t>
            </w:r>
            <w:proofErr w:type="spellEnd"/>
            <w:r w:rsidRPr="003D1233">
              <w:rPr>
                <w:sz w:val="24"/>
                <w:szCs w:val="24"/>
              </w:rPr>
              <w:t xml:space="preserve">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62" w:rsidRDefault="00A33762" w:rsidP="007753F7">
      <w:pPr>
        <w:spacing w:after="0" w:line="240" w:lineRule="auto"/>
      </w:pPr>
      <w:r>
        <w:separator/>
      </w:r>
    </w:p>
  </w:endnote>
  <w:endnote w:type="continuationSeparator" w:id="0">
    <w:p w:rsidR="00A33762" w:rsidRDefault="00A3376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62" w:rsidRDefault="00A33762" w:rsidP="007753F7">
      <w:pPr>
        <w:spacing w:after="0" w:line="240" w:lineRule="auto"/>
      </w:pPr>
      <w:r>
        <w:separator/>
      </w:r>
    </w:p>
  </w:footnote>
  <w:footnote w:type="continuationSeparator" w:id="0">
    <w:p w:rsidR="00A33762" w:rsidRDefault="00A33762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5" w:rsidRDefault="00C90DC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1493F">
      <w:rPr>
        <w:noProof/>
      </w:rPr>
      <w:t>44</w:t>
    </w:r>
    <w:r>
      <w:rPr>
        <w:noProof/>
      </w:rPr>
      <w:fldChar w:fldCharType="end"/>
    </w:r>
  </w:p>
  <w:p w:rsidR="00C90DC5" w:rsidRDefault="00C90D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4F3C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4F44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1007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3F7406"/>
    <w:rsid w:val="00404755"/>
    <w:rsid w:val="004072D7"/>
    <w:rsid w:val="00407C21"/>
    <w:rsid w:val="00410EB4"/>
    <w:rsid w:val="00414DED"/>
    <w:rsid w:val="00415EC4"/>
    <w:rsid w:val="00423572"/>
    <w:rsid w:val="00425FA0"/>
    <w:rsid w:val="00430EC7"/>
    <w:rsid w:val="00432EE8"/>
    <w:rsid w:val="00433837"/>
    <w:rsid w:val="004410B2"/>
    <w:rsid w:val="004425EC"/>
    <w:rsid w:val="00442F4D"/>
    <w:rsid w:val="00444B6B"/>
    <w:rsid w:val="0044584D"/>
    <w:rsid w:val="00453193"/>
    <w:rsid w:val="004538B8"/>
    <w:rsid w:val="0045527B"/>
    <w:rsid w:val="004579FC"/>
    <w:rsid w:val="00461369"/>
    <w:rsid w:val="00462DAC"/>
    <w:rsid w:val="00464450"/>
    <w:rsid w:val="0047098F"/>
    <w:rsid w:val="00473503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4A4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1E06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7099"/>
    <w:rsid w:val="006D7484"/>
    <w:rsid w:val="006E7AFD"/>
    <w:rsid w:val="006E7B14"/>
    <w:rsid w:val="006F0708"/>
    <w:rsid w:val="006F3849"/>
    <w:rsid w:val="006F5ABE"/>
    <w:rsid w:val="0070197C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A98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0618C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74D18"/>
    <w:rsid w:val="009910E1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6C39"/>
    <w:rsid w:val="009C7D68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3762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45F6"/>
    <w:rsid w:val="00BA51C9"/>
    <w:rsid w:val="00BA58E7"/>
    <w:rsid w:val="00BC056F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493F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0DC5"/>
    <w:rsid w:val="00C91222"/>
    <w:rsid w:val="00C914FD"/>
    <w:rsid w:val="00C97E93"/>
    <w:rsid w:val="00C97EA3"/>
    <w:rsid w:val="00CA7710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C7E4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2C34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0FEE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5087"/>
    <w:rsid w:val="00F568CE"/>
    <w:rsid w:val="00F56C04"/>
    <w:rsid w:val="00F56FC5"/>
    <w:rsid w:val="00F57FE3"/>
    <w:rsid w:val="00F667A9"/>
    <w:rsid w:val="00F71B72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44</Pages>
  <Words>14059</Words>
  <Characters>80140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 Windows</cp:lastModifiedBy>
  <cp:revision>132</cp:revision>
  <cp:lastPrinted>2022-11-30T06:55:00Z</cp:lastPrinted>
  <dcterms:created xsi:type="dcterms:W3CDTF">2021-07-28T09:08:00Z</dcterms:created>
  <dcterms:modified xsi:type="dcterms:W3CDTF">2022-11-30T06:57:00Z</dcterms:modified>
</cp:coreProperties>
</file>