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A9" w:rsidRPr="000471EC" w:rsidRDefault="007753A9" w:rsidP="007753A9">
      <w:pPr>
        <w:rPr>
          <w:rFonts w:eastAsia="Arial Unicode MS"/>
          <w:b/>
          <w:caps/>
          <w:sz w:val="20"/>
        </w:rPr>
      </w:pPr>
      <w:r>
        <w:rPr>
          <w:rFonts w:eastAsia="Arial Unicode MS"/>
          <w:b/>
          <w:caps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ge">
              <wp:posOffset>520065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b/>
          <w:caps/>
          <w:sz w:val="20"/>
        </w:rPr>
        <w:t>Б</w:t>
      </w:r>
      <w:r w:rsidRPr="000471EC">
        <w:rPr>
          <w:rFonts w:eastAsia="Arial Unicode MS"/>
          <w:b/>
          <w:caps/>
          <w:sz w:val="20"/>
        </w:rPr>
        <w:t>АШ</w:t>
      </w:r>
      <w:r w:rsidRPr="000471EC">
        <w:rPr>
          <w:rFonts w:eastAsia="Arial Unicode MS" w:hAnsi="Palatino Linotype"/>
          <w:b/>
          <w:caps/>
          <w:sz w:val="20"/>
        </w:rPr>
        <w:t>Ҡ</w:t>
      </w:r>
      <w:r w:rsidRPr="000471EC">
        <w:rPr>
          <w:rFonts w:eastAsia="Arial Unicode MS"/>
          <w:b/>
          <w:caps/>
          <w:sz w:val="20"/>
        </w:rPr>
        <w:t>ОРТОСТАН РеспубликаҺ</w:t>
      </w:r>
      <w:proofErr w:type="gramStart"/>
      <w:r w:rsidRPr="000471EC">
        <w:rPr>
          <w:rFonts w:eastAsia="Arial Unicode MS"/>
          <w:b/>
          <w:caps/>
          <w:sz w:val="20"/>
        </w:rPr>
        <w:t>ы</w:t>
      </w:r>
      <w:proofErr w:type="gramEnd"/>
      <w:r w:rsidRPr="000471EC">
        <w:rPr>
          <w:rFonts w:eastAsia="Arial Unicode MS"/>
          <w:b/>
          <w:caps/>
          <w:sz w:val="20"/>
        </w:rPr>
        <w:t xml:space="preserve">                                             РЕСПУБЛИКА  БАШКОРТОСТАН      </w:t>
      </w:r>
    </w:p>
    <w:p w:rsidR="007753A9" w:rsidRPr="000471EC" w:rsidRDefault="007753A9" w:rsidP="007753A9">
      <w:pPr>
        <w:rPr>
          <w:rFonts w:eastAsia="Arial Unicode MS"/>
          <w:b/>
          <w:caps/>
          <w:sz w:val="20"/>
        </w:rPr>
      </w:pPr>
      <w:r w:rsidRPr="000471EC">
        <w:rPr>
          <w:rFonts w:eastAsia="Arial Unicode MS"/>
          <w:b/>
          <w:caps/>
          <w:sz w:val="20"/>
        </w:rPr>
        <w:t xml:space="preserve">                </w:t>
      </w:r>
      <w:r w:rsidRPr="000471EC">
        <w:rPr>
          <w:rFonts w:eastAsia="Arial Unicode MS"/>
          <w:b/>
          <w:caps/>
          <w:sz w:val="20"/>
          <w:lang w:val="tt-RU"/>
        </w:rPr>
        <w:t>ЙƏРМƏКƏЙ</w:t>
      </w:r>
      <w:r w:rsidRPr="000471EC">
        <w:rPr>
          <w:rFonts w:eastAsia="Arial Unicode MS"/>
          <w:b/>
          <w:caps/>
          <w:sz w:val="20"/>
        </w:rPr>
        <w:t xml:space="preserve"> РАЙОны                                                                              СОВЕТ</w:t>
      </w:r>
    </w:p>
    <w:p w:rsidR="007753A9" w:rsidRPr="000471EC" w:rsidRDefault="007753A9" w:rsidP="007753A9">
      <w:pPr>
        <w:rPr>
          <w:rFonts w:eastAsia="Arial Unicode MS"/>
          <w:b/>
          <w:caps/>
          <w:sz w:val="20"/>
        </w:rPr>
      </w:pPr>
      <w:r w:rsidRPr="000471EC">
        <w:rPr>
          <w:rFonts w:eastAsia="Arial Unicode MS"/>
          <w:b/>
          <w:caps/>
          <w:sz w:val="20"/>
        </w:rPr>
        <w:t xml:space="preserve">       муниципаль районыныҢ                                                      СЕЛЬСКОГО  ПОСЕЛЕНИЯ</w:t>
      </w:r>
    </w:p>
    <w:p w:rsidR="007753A9" w:rsidRPr="000471EC" w:rsidRDefault="007753A9" w:rsidP="007753A9">
      <w:pPr>
        <w:rPr>
          <w:rFonts w:eastAsia="Arial Unicode MS"/>
          <w:b/>
          <w:caps/>
          <w:sz w:val="20"/>
        </w:rPr>
      </w:pPr>
      <w:r w:rsidRPr="000471EC">
        <w:rPr>
          <w:rFonts w:eastAsia="Arial Unicode MS"/>
          <w:b/>
          <w:caps/>
          <w:sz w:val="20"/>
        </w:rPr>
        <w:t xml:space="preserve">     </w:t>
      </w:r>
      <w:r>
        <w:rPr>
          <w:rFonts w:eastAsia="Arial Unicode MS"/>
          <w:b/>
          <w:caps/>
          <w:sz w:val="20"/>
        </w:rPr>
        <w:t>Һ</w:t>
      </w:r>
      <w:proofErr w:type="gramStart"/>
      <w:r>
        <w:rPr>
          <w:rFonts w:eastAsia="Arial Unicode MS"/>
          <w:b/>
          <w:caps/>
          <w:sz w:val="20"/>
        </w:rPr>
        <w:t>иге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20"/>
        </w:rPr>
        <w:t>Ҙ</w:t>
      </w:r>
      <w:r>
        <w:rPr>
          <w:rFonts w:eastAsia="Arial Unicode MS"/>
          <w:b/>
          <w:caps/>
          <w:sz w:val="20"/>
        </w:rPr>
        <w:t xml:space="preserve">енсе </w:t>
      </w:r>
      <w:r w:rsidRPr="000471EC">
        <w:rPr>
          <w:rFonts w:eastAsia="Arial Unicode MS"/>
          <w:b/>
          <w:caps/>
          <w:sz w:val="20"/>
        </w:rPr>
        <w:t xml:space="preserve"> Март ауыл Советы                                   ВОСЬМОМАРТОВСКИЙ  СЕЛЬСОВЕТ</w:t>
      </w:r>
    </w:p>
    <w:p w:rsidR="007753A9" w:rsidRPr="000471EC" w:rsidRDefault="007753A9" w:rsidP="007753A9">
      <w:pPr>
        <w:rPr>
          <w:rFonts w:eastAsia="Arial Unicode MS"/>
          <w:b/>
          <w:caps/>
          <w:sz w:val="20"/>
        </w:rPr>
      </w:pPr>
      <w:r w:rsidRPr="000471EC">
        <w:rPr>
          <w:rFonts w:eastAsia="Arial Unicode MS"/>
          <w:b/>
          <w:caps/>
          <w:sz w:val="20"/>
        </w:rPr>
        <w:t xml:space="preserve">                  ауыл билƏмƏҺе                                                             МУНИЦИПАЛЬНОГО     РАЙОНА                    </w:t>
      </w:r>
    </w:p>
    <w:p w:rsidR="007753A9" w:rsidRPr="000471EC" w:rsidRDefault="007753A9" w:rsidP="007753A9">
      <w:pPr>
        <w:rPr>
          <w:rFonts w:eastAsia="Arial Unicode MS"/>
          <w:b/>
          <w:caps/>
          <w:sz w:val="20"/>
        </w:rPr>
      </w:pPr>
      <w:r w:rsidRPr="000471EC">
        <w:rPr>
          <w:rFonts w:eastAsia="Arial Unicode MS"/>
          <w:b/>
          <w:caps/>
          <w:sz w:val="20"/>
        </w:rPr>
        <w:t xml:space="preserve"> </w:t>
      </w:r>
      <w:r>
        <w:rPr>
          <w:rFonts w:eastAsia="Arial Unicode MS"/>
          <w:b/>
          <w:caps/>
          <w:sz w:val="20"/>
        </w:rPr>
        <w:t xml:space="preserve">                      СОВЕТЫ</w:t>
      </w:r>
      <w:r w:rsidRPr="000471EC">
        <w:rPr>
          <w:rFonts w:eastAsia="Arial Unicode MS"/>
          <w:b/>
          <w:caps/>
          <w:sz w:val="20"/>
        </w:rPr>
        <w:t xml:space="preserve">                                                                        </w:t>
      </w:r>
      <w:r>
        <w:rPr>
          <w:rFonts w:eastAsia="Arial Unicode MS"/>
          <w:b/>
          <w:caps/>
          <w:sz w:val="20"/>
        </w:rPr>
        <w:t xml:space="preserve">         </w:t>
      </w:r>
      <w:r w:rsidRPr="000471EC">
        <w:rPr>
          <w:rFonts w:eastAsia="Arial Unicode MS"/>
          <w:b/>
          <w:caps/>
          <w:sz w:val="20"/>
        </w:rPr>
        <w:t xml:space="preserve">  ЕРМЕКЕЕВСКИЙ  РАЙОН </w:t>
      </w:r>
    </w:p>
    <w:p w:rsidR="007753A9" w:rsidRPr="003F17D5" w:rsidRDefault="007753A9" w:rsidP="007753A9">
      <w:pPr>
        <w:rPr>
          <w:rFonts w:ascii="Arial" w:eastAsia="Arial Unicode MS" w:hAnsi="Arial" w:cs="Arial"/>
          <w:caps/>
          <w:sz w:val="20"/>
        </w:rPr>
      </w:pPr>
      <w:r w:rsidRPr="003F17D5">
        <w:rPr>
          <w:rFonts w:eastAsia="Arial Unicode MS"/>
          <w:caps/>
          <w:sz w:val="20"/>
        </w:rPr>
        <w:t xml:space="preserve">  </w:t>
      </w:r>
      <w:r w:rsidRPr="003F17D5">
        <w:rPr>
          <w:rFonts w:ascii="Arial" w:eastAsia="Arial Unicode MS" w:hAnsi="Arial" w:cs="Arial"/>
          <w:caps/>
          <w:sz w:val="20"/>
        </w:rPr>
        <w:t xml:space="preserve">                       </w:t>
      </w:r>
    </w:p>
    <w:p w:rsidR="007753A9" w:rsidRPr="003F17D5" w:rsidRDefault="007753A9" w:rsidP="007753A9">
      <w:pPr>
        <w:rPr>
          <w:rFonts w:ascii="Arial Unicode MS" w:eastAsia="Arial Unicode MS" w:hAnsi="Arial Unicode MS"/>
          <w:caps/>
          <w:sz w:val="20"/>
        </w:rPr>
      </w:pPr>
      <w:r w:rsidRPr="003F17D5">
        <w:rPr>
          <w:rFonts w:ascii="Lucida Sans Unicode" w:hAnsi="Lucida Sans Unicode"/>
          <w:sz w:val="20"/>
        </w:rPr>
        <w:t xml:space="preserve">452188, </w:t>
      </w:r>
      <w:r>
        <w:rPr>
          <w:rFonts w:ascii="Lucida Sans Unicode" w:hAnsi="Lucida Sans Unicode"/>
          <w:sz w:val="20"/>
        </w:rPr>
        <w:t>8</w:t>
      </w:r>
      <w:r>
        <w:rPr>
          <w:sz w:val="20"/>
        </w:rPr>
        <w:t>-се</w:t>
      </w:r>
      <w:r w:rsidRPr="003F17D5">
        <w:rPr>
          <w:rFonts w:ascii="Lucida Sans Unicode" w:hAnsi="Lucida Sans Unicode"/>
          <w:sz w:val="20"/>
        </w:rPr>
        <w:t xml:space="preserve"> Март </w:t>
      </w:r>
      <w:proofErr w:type="spellStart"/>
      <w:r>
        <w:rPr>
          <w:rFonts w:ascii="Lucida Sans Unicode" w:hAnsi="Lucida Sans Unicode"/>
          <w:sz w:val="20"/>
        </w:rPr>
        <w:t>ис.а</w:t>
      </w:r>
      <w:proofErr w:type="gramStart"/>
      <w:r>
        <w:rPr>
          <w:rFonts w:ascii="Lucida Sans Unicode" w:hAnsi="Lucida Sans Unicode"/>
          <w:sz w:val="20"/>
        </w:rPr>
        <w:t>.</w:t>
      </w:r>
      <w:r w:rsidRPr="003F17D5">
        <w:rPr>
          <w:rFonts w:ascii="Lucida Sans Unicode" w:hAnsi="Lucida Sans Unicode"/>
          <w:sz w:val="20"/>
        </w:rPr>
        <w:t>М</w:t>
      </w:r>
      <w:proofErr w:type="gramEnd"/>
      <w:r w:rsidRPr="003F17D5">
        <w:rPr>
          <w:rFonts w:ascii="Lucida Sans Unicode" w:hAnsi="Lucida Sans Unicode"/>
          <w:sz w:val="20"/>
        </w:rPr>
        <w:t>əктə</w:t>
      </w:r>
      <w:r>
        <w:rPr>
          <w:rFonts w:ascii="Lucida Sans Unicode" w:hAnsi="Lucida Sans Unicode"/>
          <w:sz w:val="20"/>
        </w:rPr>
        <w:t>п</w:t>
      </w:r>
      <w:proofErr w:type="spellEnd"/>
      <w:r w:rsidRPr="003F17D5">
        <w:rPr>
          <w:rFonts w:ascii="Lucida Sans Unicode" w:hAnsi="Lucida Sans Unicode"/>
          <w:sz w:val="20"/>
        </w:rPr>
        <w:t xml:space="preserve"> </w:t>
      </w:r>
      <w:proofErr w:type="spellStart"/>
      <w:r w:rsidRPr="003F17D5">
        <w:rPr>
          <w:rFonts w:ascii="Lucida Sans Unicode" w:hAnsi="Lucida Sans Unicode"/>
          <w:sz w:val="20"/>
        </w:rPr>
        <w:t>урамы</w:t>
      </w:r>
      <w:proofErr w:type="spellEnd"/>
      <w:r w:rsidRPr="003F17D5">
        <w:rPr>
          <w:rFonts w:ascii="Lucida Sans Unicode" w:hAnsi="Lucida Sans Unicode"/>
          <w:sz w:val="20"/>
        </w:rPr>
        <w:t>, 9                     452188,с. им. 8 Марта, ул. Школьная, 9</w:t>
      </w:r>
    </w:p>
    <w:p w:rsidR="007753A9" w:rsidRPr="003F17D5" w:rsidRDefault="007753A9" w:rsidP="007753A9">
      <w:pPr>
        <w:pBdr>
          <w:bottom w:val="single" w:sz="12" w:space="1" w:color="auto"/>
        </w:pBdr>
        <w:rPr>
          <w:rFonts w:ascii="Lucida Sans Unicode" w:hAnsi="Lucida Sans Unicode" w:hint="eastAsia"/>
          <w:sz w:val="20"/>
        </w:rPr>
      </w:pPr>
      <w:r w:rsidRPr="003F17D5">
        <w:rPr>
          <w:rFonts w:ascii="Lucida Sans Unicode" w:hAnsi="Lucida Sans Unicode"/>
          <w:sz w:val="20"/>
        </w:rPr>
        <w:t xml:space="preserve">  тел.(347 - 41)2-32-38 факс 2-32-35                         тел. (347 - 41) 2-32-38факс 2-32-35</w:t>
      </w:r>
      <w:r>
        <w:rPr>
          <w:szCs w:val="28"/>
        </w:rPr>
        <w:t xml:space="preserve">  </w:t>
      </w:r>
    </w:p>
    <w:p w:rsidR="007753A9" w:rsidRDefault="007753A9" w:rsidP="007753A9">
      <w:pPr>
        <w:jc w:val="both"/>
        <w:rPr>
          <w:szCs w:val="28"/>
        </w:rPr>
      </w:pPr>
    </w:p>
    <w:p w:rsidR="007753A9" w:rsidRPr="00F31EF8" w:rsidRDefault="007753A9" w:rsidP="007753A9">
      <w:pPr>
        <w:rPr>
          <w:rFonts w:ascii="Arial Unicode MS" w:eastAsia="Arial Unicode MS" w:hAnsi="Arial Unicode MS"/>
          <w:caps/>
          <w:sz w:val="28"/>
          <w:szCs w:val="28"/>
        </w:rPr>
      </w:pPr>
      <w:r w:rsidRPr="00F31EF8">
        <w:rPr>
          <w:sz w:val="28"/>
          <w:szCs w:val="28"/>
        </w:rPr>
        <w:t xml:space="preserve">                                                       </w:t>
      </w:r>
      <w:r w:rsidRPr="00F31EF8">
        <w:rPr>
          <w:rFonts w:ascii="Arial Unicode MS" w:eastAsia="Arial Unicode MS" w:hAnsi="Arial Unicode MS"/>
          <w:caps/>
          <w:sz w:val="28"/>
          <w:szCs w:val="28"/>
        </w:rPr>
        <w:t xml:space="preserve"> </w:t>
      </w:r>
      <w:r w:rsidRPr="00F31EF8">
        <w:rPr>
          <w:sz w:val="28"/>
          <w:szCs w:val="28"/>
        </w:rPr>
        <w:t xml:space="preserve">  РЕШЕНИЕ</w:t>
      </w:r>
    </w:p>
    <w:p w:rsidR="007753A9" w:rsidRPr="00F31EF8" w:rsidRDefault="007753A9" w:rsidP="007753A9">
      <w:pPr>
        <w:rPr>
          <w:sz w:val="28"/>
          <w:szCs w:val="28"/>
        </w:rPr>
      </w:pPr>
    </w:p>
    <w:p w:rsidR="007753A9" w:rsidRPr="00F31EF8" w:rsidRDefault="007753A9" w:rsidP="007753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№ 81</w:t>
      </w:r>
      <w:r w:rsidRPr="00F31EF8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16 мая </w:t>
      </w:r>
      <w:r w:rsidRPr="00F31EF8">
        <w:rPr>
          <w:sz w:val="28"/>
          <w:szCs w:val="28"/>
        </w:rPr>
        <w:t xml:space="preserve">   201</w:t>
      </w:r>
      <w:r>
        <w:rPr>
          <w:sz w:val="28"/>
          <w:szCs w:val="28"/>
        </w:rPr>
        <w:t>2</w:t>
      </w:r>
      <w:r w:rsidRPr="00F31EF8">
        <w:rPr>
          <w:sz w:val="28"/>
          <w:szCs w:val="28"/>
        </w:rPr>
        <w:t xml:space="preserve"> года </w:t>
      </w:r>
    </w:p>
    <w:p w:rsidR="007753A9" w:rsidRDefault="007753A9" w:rsidP="007753A9"/>
    <w:p w:rsidR="007753A9" w:rsidRPr="00105FAE" w:rsidRDefault="007753A9" w:rsidP="007753A9">
      <w:pPr>
        <w:spacing w:before="100" w:beforeAutospacing="1"/>
        <w:jc w:val="center"/>
        <w:rPr>
          <w:b/>
          <w:color w:val="000000"/>
        </w:rPr>
      </w:pPr>
      <w:r w:rsidRPr="00105FAE">
        <w:rPr>
          <w:b/>
          <w:color w:val="000000"/>
          <w:sz w:val="27"/>
          <w:szCs w:val="27"/>
        </w:rPr>
        <w:t xml:space="preserve">Об утверждении Правил внутреннего трудового </w:t>
      </w:r>
      <w:bookmarkStart w:id="0" w:name="YANDEX_4"/>
      <w:bookmarkEnd w:id="0"/>
      <w:r w:rsidRPr="00105FAE">
        <w:rPr>
          <w:b/>
          <w:color w:val="000000"/>
          <w:sz w:val="27"/>
        </w:rPr>
        <w:t> распорядка </w:t>
      </w:r>
      <w:r w:rsidRPr="00105FAE">
        <w:rPr>
          <w:b/>
          <w:color w:val="000000"/>
          <w:sz w:val="27"/>
          <w:szCs w:val="27"/>
        </w:rPr>
        <w:t xml:space="preserve">Администрации  </w:t>
      </w:r>
      <w:bookmarkStart w:id="1" w:name="YANDEX_5"/>
      <w:bookmarkEnd w:id="1"/>
      <w:r w:rsidRPr="00105FAE">
        <w:rPr>
          <w:b/>
          <w:color w:val="000000"/>
          <w:sz w:val="27"/>
        </w:rPr>
        <w:t> сельского </w:t>
      </w:r>
      <w:r w:rsidRPr="00105FAE">
        <w:rPr>
          <w:b/>
          <w:color w:val="000000"/>
          <w:sz w:val="27"/>
          <w:szCs w:val="27"/>
        </w:rPr>
        <w:t xml:space="preserve"> </w:t>
      </w:r>
      <w:bookmarkStart w:id="2" w:name="YANDEX_6"/>
      <w:bookmarkEnd w:id="2"/>
      <w:r>
        <w:rPr>
          <w:b/>
          <w:color w:val="000000"/>
          <w:sz w:val="27"/>
        </w:rPr>
        <w:t xml:space="preserve"> поселения  </w:t>
      </w:r>
      <w:proofErr w:type="spellStart"/>
      <w:r>
        <w:rPr>
          <w:b/>
          <w:color w:val="000000"/>
          <w:sz w:val="27"/>
        </w:rPr>
        <w:t>Восьмомартовский</w:t>
      </w:r>
      <w:proofErr w:type="spellEnd"/>
      <w:r>
        <w:rPr>
          <w:b/>
          <w:color w:val="000000"/>
          <w:sz w:val="27"/>
        </w:rPr>
        <w:t xml:space="preserve"> </w:t>
      </w:r>
      <w:r w:rsidRPr="00105FAE">
        <w:rPr>
          <w:b/>
          <w:color w:val="000000"/>
          <w:sz w:val="27"/>
        </w:rPr>
        <w:t>сельсовет му</w:t>
      </w:r>
      <w:r>
        <w:rPr>
          <w:b/>
          <w:color w:val="000000"/>
          <w:sz w:val="27"/>
        </w:rPr>
        <w:t xml:space="preserve">ниципального района </w:t>
      </w:r>
      <w:proofErr w:type="spellStart"/>
      <w:r>
        <w:rPr>
          <w:b/>
          <w:color w:val="000000"/>
          <w:sz w:val="27"/>
        </w:rPr>
        <w:t>Ермекеевский</w:t>
      </w:r>
      <w:proofErr w:type="spellEnd"/>
      <w:r w:rsidRPr="00105FAE">
        <w:rPr>
          <w:b/>
          <w:color w:val="000000"/>
          <w:sz w:val="27"/>
        </w:rPr>
        <w:t xml:space="preserve"> район Республики Башкортостан</w:t>
      </w:r>
    </w:p>
    <w:p w:rsidR="007753A9" w:rsidRPr="00105FAE" w:rsidRDefault="007753A9" w:rsidP="007753A9">
      <w:pPr>
        <w:spacing w:before="100" w:beforeAutospacing="1"/>
        <w:jc w:val="center"/>
        <w:rPr>
          <w:b/>
          <w:color w:val="000000"/>
        </w:rPr>
      </w:pPr>
    </w:p>
    <w:p w:rsidR="007753A9" w:rsidRDefault="007753A9" w:rsidP="007753A9">
      <w:pPr>
        <w:spacing w:before="100" w:beforeAutospacing="1"/>
        <w:jc w:val="both"/>
        <w:rPr>
          <w:color w:val="000000"/>
          <w:sz w:val="27"/>
        </w:rPr>
      </w:pPr>
      <w:r>
        <w:rPr>
          <w:color w:val="000000"/>
          <w:sz w:val="27"/>
          <w:szCs w:val="27"/>
        </w:rPr>
        <w:t xml:space="preserve">     </w:t>
      </w:r>
      <w:r w:rsidRPr="0009071B">
        <w:rPr>
          <w:color w:val="000000"/>
          <w:sz w:val="27"/>
          <w:szCs w:val="27"/>
        </w:rPr>
        <w:t xml:space="preserve">В целях укрепления трудовой дисциплины, совершенствования организации труда, рационального использования рабочего </w:t>
      </w:r>
      <w:bookmarkStart w:id="3" w:name="YANDEX_7"/>
      <w:bookmarkEnd w:id="3"/>
      <w:r w:rsidRPr="0009071B">
        <w:rPr>
          <w:color w:val="000000"/>
          <w:sz w:val="27"/>
        </w:rPr>
        <w:t> времени </w:t>
      </w:r>
      <w:r w:rsidRPr="0009071B">
        <w:rPr>
          <w:color w:val="000000"/>
          <w:sz w:val="27"/>
          <w:szCs w:val="27"/>
        </w:rPr>
        <w:t xml:space="preserve"> работниками Администрации </w:t>
      </w:r>
      <w:bookmarkStart w:id="4" w:name="YANDEX_8"/>
      <w:bookmarkEnd w:id="4"/>
      <w:r w:rsidRPr="0009071B">
        <w:rPr>
          <w:color w:val="000000"/>
          <w:sz w:val="27"/>
        </w:rPr>
        <w:t> сельского </w:t>
      </w:r>
      <w:r w:rsidRPr="0009071B">
        <w:rPr>
          <w:color w:val="000000"/>
          <w:sz w:val="27"/>
          <w:szCs w:val="27"/>
        </w:rPr>
        <w:t xml:space="preserve"> </w:t>
      </w:r>
      <w:bookmarkStart w:id="5" w:name="YANDEX_9"/>
      <w:bookmarkEnd w:id="5"/>
      <w:r w:rsidRPr="0009071B">
        <w:rPr>
          <w:color w:val="000000"/>
          <w:sz w:val="27"/>
        </w:rPr>
        <w:t> поселения</w:t>
      </w:r>
      <w:r>
        <w:rPr>
          <w:color w:val="000000"/>
          <w:sz w:val="27"/>
        </w:rPr>
        <w:t xml:space="preserve"> </w:t>
      </w:r>
      <w:proofErr w:type="spellStart"/>
      <w:r>
        <w:rPr>
          <w:color w:val="000000"/>
          <w:sz w:val="27"/>
        </w:rPr>
        <w:t>Восьмомартовский</w:t>
      </w:r>
      <w:proofErr w:type="spellEnd"/>
      <w:r>
        <w:rPr>
          <w:color w:val="000000"/>
          <w:sz w:val="27"/>
        </w:rPr>
        <w:t xml:space="preserve">  сельсовет</w:t>
      </w:r>
      <w:r w:rsidRPr="0009071B">
        <w:rPr>
          <w:color w:val="000000"/>
          <w:sz w:val="27"/>
        </w:rPr>
        <w:t> </w:t>
      </w:r>
      <w:r>
        <w:rPr>
          <w:color w:val="000000"/>
          <w:sz w:val="27"/>
        </w:rPr>
        <w:t xml:space="preserve">муниципального района </w:t>
      </w:r>
      <w:proofErr w:type="spellStart"/>
      <w:r>
        <w:rPr>
          <w:color w:val="000000"/>
          <w:sz w:val="27"/>
        </w:rPr>
        <w:t>Ермекеевский</w:t>
      </w:r>
      <w:proofErr w:type="spellEnd"/>
      <w:r>
        <w:rPr>
          <w:color w:val="000000"/>
          <w:sz w:val="27"/>
        </w:rPr>
        <w:t xml:space="preserve">  район Республики Башкортостан, </w:t>
      </w:r>
      <w:r w:rsidRPr="0009071B">
        <w:rPr>
          <w:color w:val="000000"/>
          <w:sz w:val="27"/>
          <w:szCs w:val="27"/>
        </w:rPr>
        <w:t>Со</w:t>
      </w:r>
      <w:r>
        <w:rPr>
          <w:color w:val="000000"/>
          <w:sz w:val="27"/>
          <w:szCs w:val="27"/>
        </w:rPr>
        <w:t>вет</w:t>
      </w:r>
      <w:r w:rsidRPr="0009071B">
        <w:rPr>
          <w:color w:val="000000"/>
          <w:sz w:val="27"/>
          <w:szCs w:val="27"/>
        </w:rPr>
        <w:t xml:space="preserve">  </w:t>
      </w:r>
      <w:bookmarkStart w:id="6" w:name="YANDEX_10"/>
      <w:bookmarkEnd w:id="6"/>
      <w:r w:rsidRPr="0009071B">
        <w:rPr>
          <w:color w:val="000000"/>
          <w:sz w:val="27"/>
        </w:rPr>
        <w:t> сельского </w:t>
      </w:r>
      <w:r w:rsidRPr="0009071B">
        <w:rPr>
          <w:color w:val="000000"/>
          <w:sz w:val="27"/>
          <w:szCs w:val="27"/>
        </w:rPr>
        <w:t xml:space="preserve"> </w:t>
      </w:r>
      <w:bookmarkStart w:id="7" w:name="YANDEX_11"/>
      <w:bookmarkEnd w:id="7"/>
      <w:r w:rsidRPr="0009071B">
        <w:rPr>
          <w:color w:val="000000"/>
          <w:sz w:val="27"/>
        </w:rPr>
        <w:t> поселения </w:t>
      </w:r>
      <w:proofErr w:type="spellStart"/>
      <w:r>
        <w:rPr>
          <w:color w:val="000000"/>
          <w:sz w:val="27"/>
        </w:rPr>
        <w:t>Восьмомартовский</w:t>
      </w:r>
      <w:proofErr w:type="spellEnd"/>
      <w:r>
        <w:rPr>
          <w:color w:val="000000"/>
          <w:sz w:val="27"/>
        </w:rPr>
        <w:t xml:space="preserve"> сельсовет</w:t>
      </w:r>
      <w:r w:rsidRPr="0009071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</w:rPr>
        <w:t xml:space="preserve">муниципального района </w:t>
      </w:r>
      <w:proofErr w:type="spellStart"/>
      <w:r>
        <w:rPr>
          <w:color w:val="000000"/>
          <w:sz w:val="27"/>
        </w:rPr>
        <w:t>Ермекеевский</w:t>
      </w:r>
      <w:proofErr w:type="spellEnd"/>
      <w:r>
        <w:rPr>
          <w:color w:val="000000"/>
          <w:sz w:val="27"/>
        </w:rPr>
        <w:t xml:space="preserve">  район Республики Башкортостан </w:t>
      </w:r>
    </w:p>
    <w:p w:rsidR="007753A9" w:rsidRPr="0009071B" w:rsidRDefault="007753A9" w:rsidP="007753A9">
      <w:pPr>
        <w:spacing w:before="100" w:beforeAutospacing="1"/>
        <w:jc w:val="both"/>
        <w:rPr>
          <w:color w:val="000000"/>
        </w:rPr>
      </w:pPr>
      <w:r>
        <w:rPr>
          <w:color w:val="000000"/>
          <w:sz w:val="27"/>
        </w:rPr>
        <w:t>РЕШИЛ:</w:t>
      </w:r>
    </w:p>
    <w:p w:rsidR="007753A9" w:rsidRPr="0009071B" w:rsidRDefault="007753A9" w:rsidP="007753A9">
      <w:pPr>
        <w:spacing w:before="100" w:beforeAutospacing="1"/>
        <w:ind w:firstLine="547"/>
        <w:jc w:val="both"/>
        <w:rPr>
          <w:color w:val="000000"/>
        </w:rPr>
      </w:pPr>
    </w:p>
    <w:p w:rsidR="007753A9" w:rsidRPr="0009071B" w:rsidRDefault="007753A9" w:rsidP="007753A9">
      <w:pPr>
        <w:spacing w:before="100" w:beforeAutospacing="1"/>
        <w:ind w:firstLine="547"/>
        <w:jc w:val="both"/>
        <w:rPr>
          <w:color w:val="000000"/>
        </w:rPr>
      </w:pPr>
      <w:r w:rsidRPr="0009071B">
        <w:rPr>
          <w:color w:val="000000"/>
          <w:sz w:val="27"/>
          <w:szCs w:val="27"/>
        </w:rPr>
        <w:t xml:space="preserve">1.Утвердить Правила внутреннего трудового </w:t>
      </w:r>
      <w:bookmarkStart w:id="8" w:name="YANDEX_12"/>
      <w:bookmarkEnd w:id="8"/>
      <w:r w:rsidRPr="0009071B">
        <w:rPr>
          <w:color w:val="000000"/>
          <w:sz w:val="27"/>
        </w:rPr>
        <w:t> распорядка </w:t>
      </w:r>
      <w:r w:rsidRPr="0009071B">
        <w:rPr>
          <w:color w:val="000000"/>
          <w:sz w:val="27"/>
          <w:szCs w:val="27"/>
        </w:rPr>
        <w:t xml:space="preserve"> Администрации </w:t>
      </w:r>
      <w:r w:rsidRPr="0009071B">
        <w:rPr>
          <w:color w:val="000000"/>
          <w:sz w:val="27"/>
        </w:rPr>
        <w:t>сельского </w:t>
      </w:r>
      <w:r w:rsidRPr="0009071B">
        <w:rPr>
          <w:color w:val="000000"/>
          <w:sz w:val="27"/>
          <w:szCs w:val="27"/>
        </w:rPr>
        <w:t xml:space="preserve"> </w:t>
      </w:r>
      <w:r w:rsidRPr="0009071B">
        <w:rPr>
          <w:color w:val="000000"/>
          <w:sz w:val="27"/>
        </w:rPr>
        <w:t> поселения</w:t>
      </w:r>
      <w:r>
        <w:rPr>
          <w:color w:val="000000"/>
          <w:sz w:val="27"/>
        </w:rPr>
        <w:t xml:space="preserve"> </w:t>
      </w:r>
      <w:proofErr w:type="spellStart"/>
      <w:r>
        <w:rPr>
          <w:color w:val="000000"/>
          <w:sz w:val="27"/>
        </w:rPr>
        <w:t>Восьмомартовский</w:t>
      </w:r>
      <w:proofErr w:type="spellEnd"/>
      <w:r>
        <w:rPr>
          <w:color w:val="000000"/>
          <w:sz w:val="27"/>
        </w:rPr>
        <w:t xml:space="preserve">  сельсовет</w:t>
      </w:r>
      <w:r w:rsidRPr="0009071B">
        <w:rPr>
          <w:color w:val="000000"/>
          <w:sz w:val="27"/>
        </w:rPr>
        <w:t> </w:t>
      </w:r>
      <w:r w:rsidRPr="0009071B">
        <w:rPr>
          <w:color w:val="000000"/>
          <w:sz w:val="27"/>
          <w:szCs w:val="27"/>
        </w:rPr>
        <w:t xml:space="preserve"> (приложение N 1).</w:t>
      </w:r>
    </w:p>
    <w:p w:rsidR="007753A9" w:rsidRPr="0009071B" w:rsidRDefault="007753A9" w:rsidP="007753A9">
      <w:pPr>
        <w:spacing w:before="100" w:beforeAutospacing="1"/>
        <w:ind w:firstLine="547"/>
        <w:jc w:val="both"/>
        <w:rPr>
          <w:color w:val="000000"/>
        </w:rPr>
      </w:pPr>
      <w:r w:rsidRPr="0009071B">
        <w:rPr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>Управляющей делами обе</w:t>
      </w:r>
      <w:r w:rsidRPr="0009071B">
        <w:rPr>
          <w:color w:val="000000"/>
          <w:sz w:val="27"/>
          <w:szCs w:val="27"/>
        </w:rPr>
        <w:t>спечить ознакомление всех работников Администрации</w:t>
      </w:r>
      <w:r>
        <w:rPr>
          <w:color w:val="000000"/>
          <w:sz w:val="27"/>
          <w:szCs w:val="27"/>
        </w:rPr>
        <w:t xml:space="preserve"> сельского поселения </w:t>
      </w:r>
      <w:proofErr w:type="spellStart"/>
      <w:r>
        <w:rPr>
          <w:color w:val="000000"/>
          <w:sz w:val="27"/>
          <w:szCs w:val="27"/>
        </w:rPr>
        <w:t>Восьмомартовский</w:t>
      </w:r>
      <w:proofErr w:type="spellEnd"/>
      <w:r>
        <w:rPr>
          <w:color w:val="000000"/>
          <w:sz w:val="27"/>
          <w:szCs w:val="27"/>
        </w:rPr>
        <w:t xml:space="preserve"> сельсовет</w:t>
      </w:r>
      <w:r w:rsidRPr="0009071B">
        <w:rPr>
          <w:color w:val="000000"/>
          <w:sz w:val="27"/>
          <w:szCs w:val="27"/>
        </w:rPr>
        <w:t xml:space="preserve"> с Правилами внутреннего трудового </w:t>
      </w:r>
      <w:bookmarkStart w:id="9" w:name="YANDEX_15"/>
      <w:bookmarkEnd w:id="9"/>
      <w:r w:rsidRPr="0009071B">
        <w:rPr>
          <w:color w:val="000000"/>
          <w:sz w:val="27"/>
        </w:rPr>
        <w:t> распорядка</w:t>
      </w:r>
      <w:proofErr w:type="gramStart"/>
      <w:r w:rsidRPr="0009071B">
        <w:rPr>
          <w:color w:val="000000"/>
          <w:sz w:val="27"/>
        </w:rPr>
        <w:t> </w:t>
      </w:r>
      <w:r w:rsidRPr="0009071B">
        <w:rPr>
          <w:color w:val="000000"/>
          <w:sz w:val="27"/>
          <w:szCs w:val="27"/>
        </w:rPr>
        <w:t>.</w:t>
      </w:r>
      <w:proofErr w:type="gramEnd"/>
    </w:p>
    <w:p w:rsidR="007753A9" w:rsidRPr="0009071B" w:rsidRDefault="007753A9" w:rsidP="007753A9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>3</w:t>
      </w:r>
      <w:r w:rsidRPr="0009071B">
        <w:rPr>
          <w:color w:val="000000"/>
          <w:sz w:val="27"/>
          <w:szCs w:val="27"/>
        </w:rPr>
        <w:t xml:space="preserve">. </w:t>
      </w:r>
      <w:proofErr w:type="gramStart"/>
      <w:r w:rsidRPr="0009071B">
        <w:rPr>
          <w:color w:val="000000"/>
          <w:sz w:val="27"/>
          <w:szCs w:val="27"/>
        </w:rPr>
        <w:t>Контроль за</w:t>
      </w:r>
      <w:proofErr w:type="gramEnd"/>
      <w:r w:rsidRPr="0009071B"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7753A9" w:rsidRPr="0009071B" w:rsidRDefault="007753A9" w:rsidP="007753A9">
      <w:pPr>
        <w:spacing w:before="100" w:beforeAutospacing="1"/>
        <w:ind w:firstLine="547"/>
        <w:jc w:val="both"/>
        <w:rPr>
          <w:color w:val="000000"/>
        </w:rPr>
      </w:pPr>
    </w:p>
    <w:p w:rsidR="007753A9" w:rsidRPr="0009071B" w:rsidRDefault="007753A9" w:rsidP="007753A9">
      <w:pPr>
        <w:spacing w:before="100" w:beforeAutospacing="1"/>
        <w:ind w:firstLine="547"/>
        <w:rPr>
          <w:color w:val="000000"/>
        </w:rPr>
      </w:pPr>
    </w:p>
    <w:p w:rsidR="007753A9" w:rsidRPr="0009071B" w:rsidRDefault="007753A9" w:rsidP="007753A9">
      <w:pPr>
        <w:spacing w:before="100" w:beforeAutospacing="1"/>
        <w:rPr>
          <w:color w:val="000000"/>
        </w:rPr>
      </w:pPr>
      <w:r w:rsidRPr="0009071B">
        <w:rPr>
          <w:color w:val="000000"/>
          <w:sz w:val="27"/>
          <w:szCs w:val="27"/>
        </w:rPr>
        <w:t>Глава</w:t>
      </w:r>
      <w:bookmarkStart w:id="10" w:name="YANDEX_16"/>
      <w:bookmarkEnd w:id="10"/>
      <w:r w:rsidRPr="0009071B">
        <w:rPr>
          <w:color w:val="000000"/>
          <w:sz w:val="27"/>
        </w:rPr>
        <w:t> сельского </w:t>
      </w:r>
      <w:r w:rsidRPr="0009071B">
        <w:rPr>
          <w:color w:val="000000"/>
          <w:sz w:val="27"/>
          <w:szCs w:val="27"/>
        </w:rPr>
        <w:t xml:space="preserve"> </w:t>
      </w:r>
      <w:bookmarkStart w:id="11" w:name="YANDEX_17"/>
      <w:bookmarkEnd w:id="11"/>
      <w:r w:rsidRPr="0009071B">
        <w:rPr>
          <w:color w:val="000000"/>
          <w:sz w:val="27"/>
        </w:rPr>
        <w:t> поселения </w:t>
      </w:r>
      <w:r w:rsidRPr="0009071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                          </w:t>
      </w:r>
      <w:proofErr w:type="spellStart"/>
      <w:r>
        <w:rPr>
          <w:color w:val="000000"/>
          <w:sz w:val="27"/>
          <w:szCs w:val="27"/>
        </w:rPr>
        <w:t>А.З.Латыпова</w:t>
      </w:r>
      <w:proofErr w:type="spellEnd"/>
    </w:p>
    <w:p w:rsidR="007753A9" w:rsidRDefault="007753A9" w:rsidP="007753A9">
      <w:pPr>
        <w:spacing w:before="100" w:beforeAutospacing="1"/>
        <w:rPr>
          <w:color w:val="000000"/>
        </w:rPr>
      </w:pPr>
    </w:p>
    <w:p w:rsidR="007753A9" w:rsidRPr="0009071B" w:rsidRDefault="007753A9" w:rsidP="007753A9">
      <w:pPr>
        <w:spacing w:before="100" w:beforeAutospacing="1"/>
        <w:ind w:firstLine="547"/>
        <w:rPr>
          <w:color w:val="000000"/>
        </w:rPr>
      </w:pPr>
    </w:p>
    <w:p w:rsidR="007753A9" w:rsidRDefault="007753A9" w:rsidP="007753A9">
      <w:pPr>
        <w:spacing w:before="100" w:beforeAutospacing="1"/>
        <w:rPr>
          <w:color w:val="000000"/>
        </w:rPr>
      </w:pPr>
    </w:p>
    <w:p w:rsidR="007753A9" w:rsidRDefault="007753A9" w:rsidP="007753A9">
      <w:pPr>
        <w:spacing w:before="100" w:beforeAutospacing="1"/>
        <w:rPr>
          <w:color w:val="000000"/>
        </w:rPr>
      </w:pPr>
    </w:p>
    <w:p w:rsidR="007753A9" w:rsidRDefault="007753A9" w:rsidP="007753A9">
      <w:pPr>
        <w:jc w:val="center"/>
      </w:pPr>
      <w:r>
        <w:t xml:space="preserve">                                                  </w:t>
      </w:r>
    </w:p>
    <w:p w:rsidR="007753A9" w:rsidRDefault="007753A9" w:rsidP="007753A9">
      <w:pPr>
        <w:jc w:val="center"/>
      </w:pPr>
    </w:p>
    <w:p w:rsidR="007753A9" w:rsidRPr="00CF43D4" w:rsidRDefault="007753A9" w:rsidP="007753A9">
      <w:pPr>
        <w:jc w:val="right"/>
      </w:pPr>
      <w:r w:rsidRPr="00CF43D4">
        <w:t>Приложение</w:t>
      </w:r>
    </w:p>
    <w:p w:rsidR="007753A9" w:rsidRDefault="007753A9" w:rsidP="007753A9">
      <w:pPr>
        <w:jc w:val="right"/>
      </w:pPr>
      <w:r>
        <w:t>к</w:t>
      </w:r>
      <w:r w:rsidRPr="00CF43D4">
        <w:t xml:space="preserve"> решению совета сельского</w:t>
      </w:r>
    </w:p>
    <w:p w:rsidR="007753A9" w:rsidRDefault="007753A9" w:rsidP="007753A9">
      <w:pPr>
        <w:jc w:val="right"/>
      </w:pPr>
      <w:r>
        <w:t xml:space="preserve">поселения </w:t>
      </w:r>
      <w:proofErr w:type="spellStart"/>
      <w:r>
        <w:t>Восьмомартовский</w:t>
      </w:r>
      <w:proofErr w:type="spellEnd"/>
      <w:r>
        <w:t xml:space="preserve"> </w:t>
      </w:r>
      <w:r w:rsidRPr="00CF43D4">
        <w:t xml:space="preserve"> сельсовет</w:t>
      </w:r>
    </w:p>
    <w:p w:rsidR="007753A9" w:rsidRDefault="007753A9" w:rsidP="007753A9">
      <w:pPr>
        <w:jc w:val="right"/>
      </w:pPr>
      <w:r w:rsidRPr="00CF43D4">
        <w:t>му</w:t>
      </w:r>
      <w:r>
        <w:t xml:space="preserve">ниципального района </w:t>
      </w:r>
      <w:proofErr w:type="spellStart"/>
      <w:r>
        <w:t>Ермекеевский</w:t>
      </w:r>
      <w:proofErr w:type="spellEnd"/>
    </w:p>
    <w:p w:rsidR="007753A9" w:rsidRDefault="007753A9" w:rsidP="007753A9">
      <w:pPr>
        <w:jc w:val="right"/>
      </w:pPr>
      <w:r w:rsidRPr="00CF43D4">
        <w:t>район Республики Башкортостан</w:t>
      </w:r>
    </w:p>
    <w:p w:rsidR="007753A9" w:rsidRDefault="007753A9" w:rsidP="007753A9">
      <w:pPr>
        <w:jc w:val="right"/>
      </w:pPr>
      <w:r>
        <w:t>№ 81 от 16.05.2012</w:t>
      </w:r>
      <w:r w:rsidRPr="00CF43D4">
        <w:t>г</w:t>
      </w:r>
    </w:p>
    <w:p w:rsidR="007753A9" w:rsidRPr="00CF43D4" w:rsidRDefault="007753A9" w:rsidP="007753A9">
      <w:pPr>
        <w:jc w:val="center"/>
      </w:pPr>
    </w:p>
    <w:p w:rsidR="007753A9" w:rsidRPr="000A13E4" w:rsidRDefault="007753A9" w:rsidP="007753A9">
      <w:pPr>
        <w:jc w:val="center"/>
        <w:rPr>
          <w:rStyle w:val="a4"/>
          <w:b/>
          <w:i w:val="0"/>
        </w:rPr>
      </w:pPr>
      <w:r w:rsidRPr="000A13E4">
        <w:rPr>
          <w:rStyle w:val="a4"/>
          <w:b/>
          <w:i w:val="0"/>
        </w:rPr>
        <w:t>ПРАВИЛА</w:t>
      </w:r>
    </w:p>
    <w:p w:rsidR="007753A9" w:rsidRPr="000A13E4" w:rsidRDefault="007753A9" w:rsidP="007753A9">
      <w:pPr>
        <w:jc w:val="center"/>
        <w:rPr>
          <w:rStyle w:val="a4"/>
          <w:b/>
          <w:i w:val="0"/>
        </w:rPr>
      </w:pPr>
      <w:r w:rsidRPr="000A13E4">
        <w:rPr>
          <w:rStyle w:val="a4"/>
          <w:b/>
          <w:i w:val="0"/>
        </w:rPr>
        <w:t xml:space="preserve">ВНУТРЕННЕГО ТРУДОВОГО </w:t>
      </w:r>
      <w:bookmarkStart w:id="12" w:name="YANDEX_20"/>
      <w:bookmarkEnd w:id="12"/>
      <w:r w:rsidRPr="000A13E4">
        <w:rPr>
          <w:rStyle w:val="a4"/>
          <w:b/>
          <w:i w:val="0"/>
        </w:rPr>
        <w:t> РАСПОРЯДКА</w:t>
      </w:r>
    </w:p>
    <w:p w:rsidR="007753A9" w:rsidRPr="000A13E4" w:rsidRDefault="007753A9" w:rsidP="007753A9">
      <w:pPr>
        <w:jc w:val="center"/>
        <w:rPr>
          <w:i/>
        </w:rPr>
      </w:pPr>
      <w:r w:rsidRPr="000A13E4">
        <w:rPr>
          <w:rStyle w:val="a4"/>
          <w:b/>
          <w:i w:val="0"/>
        </w:rPr>
        <w:t>АДМИНИСТРАЦИИ</w:t>
      </w:r>
      <w:bookmarkStart w:id="13" w:name="YANDEX_21"/>
      <w:bookmarkEnd w:id="13"/>
      <w:r w:rsidRPr="000A13E4">
        <w:rPr>
          <w:rStyle w:val="a4"/>
          <w:b/>
          <w:i w:val="0"/>
        </w:rPr>
        <w:t xml:space="preserve"> СЕЛЬСКОГО  </w:t>
      </w:r>
      <w:bookmarkStart w:id="14" w:name="YANDEX_22"/>
      <w:bookmarkEnd w:id="14"/>
      <w:r w:rsidRPr="000A13E4">
        <w:rPr>
          <w:rStyle w:val="a4"/>
          <w:b/>
          <w:i w:val="0"/>
        </w:rPr>
        <w:t> ПОСЕЛЕНИЯ</w:t>
      </w:r>
      <w:r>
        <w:rPr>
          <w:rStyle w:val="a4"/>
          <w:b/>
          <w:i w:val="0"/>
        </w:rPr>
        <w:t xml:space="preserve"> ВОСЬМОМАРТОВСКИЙ СЕЛЬСОВЕТ</w:t>
      </w:r>
    </w:p>
    <w:p w:rsidR="007753A9" w:rsidRPr="00105FAE" w:rsidRDefault="007753A9" w:rsidP="007753A9">
      <w:pPr>
        <w:spacing w:before="100" w:beforeAutospacing="1"/>
        <w:ind w:firstLine="547"/>
        <w:jc w:val="both"/>
        <w:rPr>
          <w:color w:val="000000"/>
          <w:sz w:val="28"/>
          <w:szCs w:val="28"/>
        </w:rPr>
      </w:pPr>
      <w:r w:rsidRPr="00105FAE">
        <w:rPr>
          <w:color w:val="000000"/>
          <w:sz w:val="28"/>
          <w:szCs w:val="28"/>
        </w:rPr>
        <w:t xml:space="preserve">1.1. Настоящие Правила определяют внутренний трудовой </w:t>
      </w:r>
      <w:bookmarkStart w:id="15" w:name="YANDEX_23"/>
      <w:bookmarkEnd w:id="15"/>
      <w:r w:rsidRPr="00105FAE">
        <w:rPr>
          <w:color w:val="000000"/>
          <w:sz w:val="28"/>
          <w:szCs w:val="28"/>
        </w:rPr>
        <w:t> распорядок  в Администрации</w:t>
      </w:r>
      <w:r>
        <w:rPr>
          <w:color w:val="000000"/>
          <w:sz w:val="28"/>
          <w:szCs w:val="28"/>
        </w:rPr>
        <w:t xml:space="preserve"> сельского   поселения </w:t>
      </w:r>
      <w:proofErr w:type="spellStart"/>
      <w:r>
        <w:rPr>
          <w:color w:val="000000"/>
          <w:sz w:val="28"/>
          <w:szCs w:val="28"/>
        </w:rPr>
        <w:t>Восьмомартовский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105FAE">
        <w:rPr>
          <w:color w:val="000000"/>
          <w:sz w:val="28"/>
          <w:szCs w:val="28"/>
        </w:rPr>
        <w:t xml:space="preserve"> сельсовет  (далее - Администрация), порядок приема и увольнения работников, основные права, обязанности и ответственность работников Администрации, режим работы, </w:t>
      </w:r>
      <w:bookmarkStart w:id="16" w:name="YANDEX_26"/>
      <w:bookmarkEnd w:id="16"/>
      <w:r w:rsidRPr="00105FAE">
        <w:rPr>
          <w:color w:val="000000"/>
          <w:sz w:val="28"/>
          <w:szCs w:val="28"/>
        </w:rPr>
        <w:t> время  отдыха, применяемые к работникам меры поощрения и взыскания.</w:t>
      </w:r>
    </w:p>
    <w:p w:rsidR="007753A9" w:rsidRPr="00105FAE" w:rsidRDefault="007753A9" w:rsidP="007753A9">
      <w:pPr>
        <w:spacing w:before="100" w:beforeAutospacing="1"/>
        <w:ind w:firstLine="547"/>
        <w:jc w:val="both"/>
        <w:rPr>
          <w:color w:val="000000"/>
          <w:sz w:val="28"/>
          <w:szCs w:val="28"/>
        </w:rPr>
      </w:pPr>
      <w:r w:rsidRPr="00105FAE">
        <w:rPr>
          <w:color w:val="000000"/>
          <w:sz w:val="28"/>
          <w:szCs w:val="28"/>
        </w:rPr>
        <w:t xml:space="preserve">1.2. Настоящие Правила внутреннего трудового </w:t>
      </w:r>
      <w:bookmarkStart w:id="17" w:name="YANDEX_27"/>
      <w:bookmarkEnd w:id="17"/>
      <w:r w:rsidRPr="00105FAE">
        <w:rPr>
          <w:color w:val="000000"/>
          <w:sz w:val="28"/>
          <w:szCs w:val="28"/>
        </w:rPr>
        <w:t xml:space="preserve"> распорядка  разработаны на основании Конституции Российской Федерации, Трудового Кодекса Российской Федерации,  закона  Республики </w:t>
      </w:r>
      <w:proofErr w:type="spellStart"/>
      <w:r w:rsidRPr="00105FAE">
        <w:rPr>
          <w:color w:val="000000"/>
          <w:sz w:val="28"/>
          <w:szCs w:val="28"/>
        </w:rPr>
        <w:t>Башкортостан</w:t>
      </w:r>
      <w:proofErr w:type="gramStart"/>
      <w:r w:rsidRPr="00105FAE">
        <w:rPr>
          <w:color w:val="000000"/>
          <w:sz w:val="28"/>
          <w:szCs w:val="28"/>
        </w:rPr>
        <w:t>"О</w:t>
      </w:r>
      <w:proofErr w:type="spellEnd"/>
      <w:proofErr w:type="gramEnd"/>
      <w:r w:rsidRPr="00105FAE">
        <w:rPr>
          <w:color w:val="000000"/>
          <w:sz w:val="28"/>
          <w:szCs w:val="28"/>
        </w:rPr>
        <w:t xml:space="preserve"> муниципальной службе в Республике Башкортостан" и иных нормативных правовых актов.</w:t>
      </w:r>
    </w:p>
    <w:p w:rsidR="007753A9" w:rsidRPr="00105FAE" w:rsidRDefault="007753A9" w:rsidP="007753A9">
      <w:pPr>
        <w:spacing w:before="100" w:beforeAutospacing="1"/>
        <w:jc w:val="center"/>
        <w:rPr>
          <w:color w:val="000000"/>
          <w:sz w:val="28"/>
          <w:szCs w:val="28"/>
        </w:rPr>
      </w:pPr>
      <w:r w:rsidRPr="00105FAE">
        <w:rPr>
          <w:color w:val="000000"/>
          <w:sz w:val="28"/>
          <w:szCs w:val="28"/>
        </w:rPr>
        <w:t>2. ПРИЕМ НА РАБОТУ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2.1. Прием на работу в Администрацию производится на основании заключенного трудового договора.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2.2. При поступлении на муниципальную службу гражданин представляет: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1) личное заявление на имя руководителя;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2) паспорт или иной документ, удостоверяющий личность;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3)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4) страховое свидетельство государственного пенсионного страхования;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5) документы воинского учета - для военнообязанных и лиц, подлежащих призыву на военную службу;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6)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lastRenderedPageBreak/>
        <w:t>7) справку из органов государственной налоговой службы о предоставлении сведений о доходах и об имуществе, принадлежащем ему на праве собственности;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8) другие документы, если это предусмотрено федеральными и областными законами, указами Президента Российской Федерации, постановлениями Правительства Российской Федерации.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Иные категории работников при поступлении на работу в Администрацию представляют все перечисленные документы, за исключением справки из органов государственной налоговой службы.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Прием на работу без указанных документов не производится. В целях более полной оценки профессиональных и деловых каче</w:t>
      </w:r>
      <w:proofErr w:type="gramStart"/>
      <w:r w:rsidRPr="00105FAE">
        <w:rPr>
          <w:sz w:val="28"/>
          <w:szCs w:val="28"/>
        </w:rPr>
        <w:t>ств пр</w:t>
      </w:r>
      <w:proofErr w:type="gramEnd"/>
      <w:r w:rsidRPr="00105FAE">
        <w:rPr>
          <w:sz w:val="28"/>
          <w:szCs w:val="28"/>
        </w:rPr>
        <w:t>инимаемого на работу лица Администрация может предложить ему представить краткую письменную характеристику (резюме) выполняемой ранее работы (умение пользоваться оргтехникой, работать на компьютере и т.д.).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Прием на работу оформляется распоряжением Главы сел</w:t>
      </w:r>
      <w:r>
        <w:rPr>
          <w:sz w:val="28"/>
          <w:szCs w:val="28"/>
        </w:rPr>
        <w:t xml:space="preserve">ьского   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 сельсовет, </w:t>
      </w:r>
      <w:r w:rsidRPr="00105FAE">
        <w:rPr>
          <w:sz w:val="28"/>
          <w:szCs w:val="28"/>
        </w:rPr>
        <w:t>которое объявляется работнику под расписку в 3-дневный срок со дня подписания трудового договора. По требованию работника Администрация обязана выдать надлежаще заверенную копию указанного распоряжения.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2.3. При поступлении работника на работу или переводе его в установленном порядке на другую работу Администрация обязана: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1) ознакомить работника с должностной инструкцией и должностными обязанностями, условиями и оплатой труда, разъяснить работнику его права и обязанности;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 xml:space="preserve">2) ознакомить с Правилами внутреннего трудового </w:t>
      </w:r>
      <w:bookmarkStart w:id="18" w:name="YANDEX_30"/>
      <w:bookmarkEnd w:id="18"/>
      <w:r w:rsidRPr="00105FAE">
        <w:rPr>
          <w:sz w:val="28"/>
          <w:szCs w:val="28"/>
        </w:rPr>
        <w:t> распорядка  и иными локальными нормативными актами, имеющими отношение к трудовой функции работника;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3) провести инструктаж по технике безопасности, производственной санитарии и другим правилам охраны труда.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2.4. Прекращение трудового договора и увольнение работника может иметь место по основаниям, предусмотренным Трудовым кодексом РФ и  законом "О муниципальной службе в Республике Башкортостан".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Во всех случаях днем увольнения работника является последний день его работы.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 xml:space="preserve">Работник имеет право расторгнуть трудовой договор, заключенный на неопределенный срок, предупредив об этом Администрацию за две недели. По истечении указанного срока предупреждения об увольнении работник вправе прекратить работу, а Администрация в последний день обязана выдать ему трудовую книжку и произвести с ним расчет. По договоренности между работником и Администрацией трудовой </w:t>
      </w:r>
      <w:proofErr w:type="gramStart"/>
      <w:r w:rsidRPr="00105FAE">
        <w:rPr>
          <w:sz w:val="28"/>
          <w:szCs w:val="28"/>
        </w:rPr>
        <w:t>договор</w:t>
      </w:r>
      <w:proofErr w:type="gramEnd"/>
      <w:r w:rsidRPr="00105FAE">
        <w:rPr>
          <w:sz w:val="28"/>
          <w:szCs w:val="28"/>
        </w:rPr>
        <w:t xml:space="preserve"> может быть расторгнут и до истечения двухнедельного срока.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Срочный трудовой договор расторгается с истечением срока его действия, о чем работник должен быть предупрежден в письменной форме не менее чем за 3 дня до его увольнения.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lastRenderedPageBreak/>
        <w:t xml:space="preserve">Трудовой договор, заключенный на </w:t>
      </w:r>
      <w:bookmarkStart w:id="19" w:name="YANDEX_31"/>
      <w:bookmarkEnd w:id="19"/>
      <w:r w:rsidRPr="00105FAE">
        <w:rPr>
          <w:sz w:val="28"/>
          <w:szCs w:val="28"/>
        </w:rPr>
        <w:t> время  выполнения определенной работы, расторгается по завершении этой работы.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 xml:space="preserve">Договор, заключенный на </w:t>
      </w:r>
      <w:bookmarkStart w:id="20" w:name="YANDEX_32"/>
      <w:bookmarkEnd w:id="20"/>
      <w:r w:rsidRPr="00105FAE">
        <w:rPr>
          <w:sz w:val="28"/>
          <w:szCs w:val="28"/>
        </w:rPr>
        <w:t> время  исполнения обязанностей отсутствующего работника, расторгается с выходом этого работника на работу.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Прекращение трудового договора оформляется распоряжением Главы</w:t>
      </w:r>
      <w:r>
        <w:rPr>
          <w:sz w:val="28"/>
          <w:szCs w:val="28"/>
        </w:rPr>
        <w:t xml:space="preserve"> сельского   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 сельсовет.</w:t>
      </w:r>
      <w:r w:rsidRPr="00105FAE">
        <w:rPr>
          <w:sz w:val="28"/>
          <w:szCs w:val="28"/>
        </w:rPr>
        <w:t xml:space="preserve">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 кодекса РФ или иного закона.</w:t>
      </w:r>
    </w:p>
    <w:p w:rsidR="007753A9" w:rsidRPr="00105FAE" w:rsidRDefault="007753A9" w:rsidP="007753A9">
      <w:pPr>
        <w:jc w:val="center"/>
        <w:rPr>
          <w:sz w:val="28"/>
          <w:szCs w:val="28"/>
        </w:rPr>
      </w:pPr>
      <w:r w:rsidRPr="00105FAE">
        <w:rPr>
          <w:sz w:val="28"/>
          <w:szCs w:val="28"/>
        </w:rPr>
        <w:t>3. ПРАВА, ОБЯЗАННОСТИ И ПРИНЦИПЫ</w:t>
      </w:r>
    </w:p>
    <w:p w:rsidR="007753A9" w:rsidRPr="00105FAE" w:rsidRDefault="007753A9" w:rsidP="007753A9">
      <w:pPr>
        <w:jc w:val="center"/>
        <w:rPr>
          <w:sz w:val="28"/>
          <w:szCs w:val="28"/>
        </w:rPr>
      </w:pPr>
      <w:bookmarkStart w:id="21" w:name="YANDEX_35"/>
      <w:bookmarkEnd w:id="21"/>
      <w:r w:rsidRPr="00105FAE">
        <w:rPr>
          <w:sz w:val="28"/>
          <w:szCs w:val="28"/>
        </w:rPr>
        <w:t>СЛУЖЕБНОГО  ПОВЕДЕНИЯ РАБОТНИКОВ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 xml:space="preserve">3.1. Работник имеет право </w:t>
      </w:r>
      <w:proofErr w:type="gramStart"/>
      <w:r w:rsidRPr="00105FAE">
        <w:rPr>
          <w:sz w:val="28"/>
          <w:szCs w:val="28"/>
        </w:rPr>
        <w:t>на</w:t>
      </w:r>
      <w:proofErr w:type="gramEnd"/>
      <w:r w:rsidRPr="00105FAE">
        <w:rPr>
          <w:sz w:val="28"/>
          <w:szCs w:val="28"/>
        </w:rPr>
        <w:t>: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1) заключение, изменение и расторжение трудового договора в порядке и на условиях, которые установлены Трудовым кодексом РФ, иными федеральными   законами;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2) предоставление работы, обусловленной трудовым договором;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3)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4)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 рабочих праздничных дней, оплачиваемых ежегодных отпусков;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5) работник также имеет другие права, предусмотренные Трудовым кодексом РФ и законодательством о муниципальной службе.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 xml:space="preserve">3.2. Работники Администрации </w:t>
      </w:r>
      <w:bookmarkStart w:id="22" w:name="YANDEX_36"/>
      <w:bookmarkEnd w:id="22"/>
      <w:r w:rsidRPr="00105FAE">
        <w:rPr>
          <w:sz w:val="28"/>
          <w:szCs w:val="28"/>
        </w:rPr>
        <w:t> поселения  обязаны: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 xml:space="preserve">1) добросовестно исполнять свои трудовые обязанности, указанные в трудовых договорах и должностных инструкциях, соблюдать трудовую дисциплину, своевременно и точно исполнять распоряжения Главы </w:t>
      </w:r>
      <w:bookmarkStart w:id="23" w:name="YANDEX_37"/>
      <w:bookmarkEnd w:id="23"/>
      <w:r w:rsidRPr="00105FAE">
        <w:rPr>
          <w:sz w:val="28"/>
          <w:szCs w:val="28"/>
        </w:rPr>
        <w:t> поселения  и непосредственного руководителя, использовать все рабочее время для производительного труда;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 xml:space="preserve">2) качественно и в срок выполнять </w:t>
      </w:r>
      <w:bookmarkStart w:id="24" w:name="YANDEX_38"/>
      <w:bookmarkEnd w:id="24"/>
      <w:r w:rsidRPr="00105FAE">
        <w:rPr>
          <w:sz w:val="28"/>
          <w:szCs w:val="28"/>
        </w:rPr>
        <w:t> служебные  задания и поручения, работать над повышением своего профессионального уровня;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3)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4)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5) соблюдать нормы, правила и инструкции по охране труда, производственной санитарии, правила противопожарной безопасности;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6) не разглашать сведения, составляющие охраняемую законом тайну, а также сведения, ставшие известными в связи с исполнением должностных обязанностей, затрагивающие частную жизнь, честь и достоинство граждан;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lastRenderedPageBreak/>
        <w:t>7) незамедлительно сообщать Главе Администрации либо своему непосредственному руководителю о возникновении ситуации, представляющей угрозу жизни и здоровью людей, сохранности имущества Администрации;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8) исполнять иные обязанности, предусмотренные Трудовым кодексом РФ и законодательством о муниципальной службе.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3.3. 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3.4. Муниципальные служащие при исполнении должностных обязанностей призваны руководствоваться следующими принципами служебного поведения: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1)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2) осуществлять свою деятельность в рамках компетенции, установленной законами и муниципальными правовыми актами;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3) не оказывать предпочтения каким-либо профессиональным или социальным группам и организациям, быть независимым от их влияния;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4) соблюдать установленные законом ограничения для муниципальных служащих;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5) соблюдать политическую нейтральность, исключающую возможность какого-либо влияния на свою служебную деятельность решений политических партий и иных общественных объединений;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6) соблюдать нормы служебной, профессиональной этики и правила делового поведения;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7) проявлять корректность и внимательность в обращении с гражданами и представителями организаций;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8) воздерживаться от поведения, которое могло бы вызвать сомнение в объективном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9) при угрозе возникновения конфликта интересов - ситуации, когда личная заинтересованность влияет или может повлиять на объективное исполнение должностных обязанностей, - сообщать об этом непосредственному руководителю и выполнять его решение, направленное на предотвращение или урегулирование данного конфликта интересов;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10) не использовать свое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вопросов, лично его касающихся;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11)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его должностные обязанности;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lastRenderedPageBreak/>
        <w:t>12) уважительно относиться к деятельности представителей средств массовой информации по информированию общества о работе Администрации, а также оказывать им в установленных законами случаях и порядке содействие в получении достоверной информации;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13) воздерживаться от негативных высказываний, суждений и оценок в отношении одних сотрудников в присутствии других;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14) нижестоящим служащим не обсуждать поручения и замечания вышестоящих, а выполнять их четко и квалифицированно;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 xml:space="preserve">15) придерживаться манеры поведения и стиля одежды, </w:t>
      </w:r>
      <w:proofErr w:type="gramStart"/>
      <w:r w:rsidRPr="00105FAE">
        <w:rPr>
          <w:sz w:val="28"/>
          <w:szCs w:val="28"/>
        </w:rPr>
        <w:t>соответствующих</w:t>
      </w:r>
      <w:proofErr w:type="gramEnd"/>
      <w:r w:rsidRPr="00105FAE">
        <w:rPr>
          <w:sz w:val="28"/>
          <w:szCs w:val="28"/>
        </w:rPr>
        <w:t xml:space="preserve"> деловому общению;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В связи с прохождением муниципальной службы муниципальному служащему запрещается: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2) замещать должность муниципальной службы в случае: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б) избрания или назначения на муниципальную должность;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3) заниматься предпринимательской деятельностью;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proofErr w:type="gramStart"/>
      <w:r w:rsidRPr="00105FAE">
        <w:rPr>
          <w:sz w:val="28"/>
          <w:szCs w:val="28"/>
        </w:rPr>
        <w:lastRenderedPageBreak/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 xml:space="preserve"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</w:t>
      </w:r>
      <w:r w:rsidRPr="00105FAE">
        <w:rPr>
          <w:sz w:val="28"/>
          <w:szCs w:val="28"/>
        </w:rPr>
        <w:lastRenderedPageBreak/>
        <w:t>иное не предусмотрено международным договором Российской Федерации или законодательством Российской Федерации.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7753A9" w:rsidRPr="00105FAE" w:rsidRDefault="007753A9" w:rsidP="007753A9">
      <w:pPr>
        <w:jc w:val="center"/>
        <w:rPr>
          <w:sz w:val="28"/>
          <w:szCs w:val="28"/>
        </w:rPr>
      </w:pPr>
      <w:r w:rsidRPr="00105FAE">
        <w:rPr>
          <w:sz w:val="28"/>
          <w:szCs w:val="28"/>
        </w:rPr>
        <w:t>4. ОСНОВНЫЕ ПРАВА И ОБЯЗАННОСТИ АДМИНИСТРАЦИИ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4.1. Администрация обязана: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1) соблюдать законодательство о труде;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2) предоставлять работнику работу, обусловленную трудовым договором;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3) правильно организовывать труд работников на закрепленных за ними рабочих местах, обеспечивая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 xml:space="preserve">4) соблюдать оговоренные в трудовом договоре условия оплаты труда, выплачивать заработную плату в установленные сроки – </w:t>
      </w:r>
      <w:r>
        <w:rPr>
          <w:sz w:val="28"/>
          <w:szCs w:val="28"/>
        </w:rPr>
        <w:t>2</w:t>
      </w:r>
      <w:r w:rsidRPr="00105FAE">
        <w:rPr>
          <w:sz w:val="28"/>
          <w:szCs w:val="28"/>
        </w:rPr>
        <w:t xml:space="preserve"> и 16 числа каждого месяца;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5) исполнять иные обязанности, предусмотренные Трудовым кодексом РФ и законодательством о муниципальной службе.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4.2. Администрация имеет право: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1) заключать, изменять и расторгать трудовые договоры с работником в порядке и на условиях, которые установлены Трудовым кодексом РФ и законодательством о муниципальной службе;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2) поощрять работника за добросовестный эффективный труд;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3) требовать от работника исполнения им трудовых обязанностей и бережного отношения к имуществу Администрации и других работников, соблюдения настоящих Правил;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4) привлекать работника к дисциплинарной и материальной ответственности в порядке, установленном Трудовым кодексом РФ, иными федеральными и областными законами, настоящими Правилами.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Администрация имеет другие права, предусмотренные законодательством РФ о труде и муниципальной службе.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4.3. Администрация при осуществлении своих обязанностей должна стремиться к созданию высокопрофессионального, работоспособного коллектива, развитию корпоративных отношений среди работников, их заинтересованности в развитии и укреплении деятельности Администрации.</w:t>
      </w:r>
    </w:p>
    <w:p w:rsidR="007753A9" w:rsidRPr="00105FAE" w:rsidRDefault="007753A9" w:rsidP="007753A9">
      <w:pPr>
        <w:jc w:val="center"/>
        <w:rPr>
          <w:sz w:val="28"/>
          <w:szCs w:val="28"/>
        </w:rPr>
      </w:pPr>
      <w:r w:rsidRPr="00105FAE">
        <w:rPr>
          <w:sz w:val="28"/>
          <w:szCs w:val="28"/>
        </w:rPr>
        <w:t>5. ОРГАНИЗАЦИЯ РАБОЧЕГО ВРЕМЕНИ И ВРЕМЕНИ ОТДЫХА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5.1. В соответствии с действующим законодательством для работников Администрации устанавливается пятидневная рабочая неделя продолжительностью 40 часов с двумя выходными днями - суббота, воскресен</w:t>
      </w:r>
      <w:r>
        <w:rPr>
          <w:sz w:val="28"/>
          <w:szCs w:val="28"/>
        </w:rPr>
        <w:t>ье. Начало ежедневной работы - 8.30, время обеденного перерыва с 12.30.</w:t>
      </w:r>
      <w:r w:rsidRPr="00105FAE">
        <w:rPr>
          <w:sz w:val="28"/>
          <w:szCs w:val="28"/>
        </w:rPr>
        <w:t xml:space="preserve"> до 14.00 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окончание рабочего дня</w:t>
      </w:r>
      <w:proofErr w:type="gramStart"/>
      <w:r w:rsidRPr="00105FAE">
        <w:rPr>
          <w:sz w:val="28"/>
          <w:szCs w:val="28"/>
        </w:rPr>
        <w:t xml:space="preserve"> :</w:t>
      </w:r>
      <w:proofErr w:type="gramEnd"/>
      <w:r w:rsidRPr="00105FAE">
        <w:rPr>
          <w:sz w:val="28"/>
          <w:szCs w:val="28"/>
        </w:rPr>
        <w:t xml:space="preserve"> для мужчин - 18.00час.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proofErr w:type="gramStart"/>
      <w:r w:rsidRPr="00105FAE">
        <w:rPr>
          <w:sz w:val="28"/>
          <w:szCs w:val="28"/>
        </w:rPr>
        <w:t>д</w:t>
      </w:r>
      <w:proofErr w:type="gramEnd"/>
      <w:r w:rsidRPr="00105FAE">
        <w:rPr>
          <w:sz w:val="28"/>
          <w:szCs w:val="28"/>
        </w:rPr>
        <w:t>ля жен</w:t>
      </w:r>
      <w:r>
        <w:rPr>
          <w:sz w:val="28"/>
          <w:szCs w:val="28"/>
        </w:rPr>
        <w:t>щин – 17 час.15</w:t>
      </w:r>
      <w:r w:rsidRPr="00105FAE">
        <w:rPr>
          <w:sz w:val="28"/>
          <w:szCs w:val="28"/>
        </w:rPr>
        <w:t xml:space="preserve"> мин.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lastRenderedPageBreak/>
        <w:t>Накануне праздничных дней продолжительность работы сокращается на 1 час.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5.2. В соответствии с Трудовым кодексом РФ не рабочими праздничными днями являются: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- 1, 2, 3, 4 и 5 января - Новогодние каникулы;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- 7 января - Рождество Христово;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- 23 февраля - День защитника Отечества;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- 8 марта - Международный женский день;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- 1 мая - Праздник Весны и Труда;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- 9 мая - День Победы;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- 12 июня - День России;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- 4 ноября - День народного единства;</w:t>
      </w:r>
    </w:p>
    <w:p w:rsidR="007753A9" w:rsidRPr="00105FAE" w:rsidRDefault="007753A9" w:rsidP="007753A9">
      <w:pPr>
        <w:jc w:val="both"/>
        <w:rPr>
          <w:bCs/>
          <w:sz w:val="28"/>
          <w:szCs w:val="28"/>
        </w:rPr>
      </w:pPr>
      <w:r w:rsidRPr="00105FAE">
        <w:rPr>
          <w:bCs/>
          <w:sz w:val="28"/>
          <w:szCs w:val="28"/>
        </w:rPr>
        <w:t xml:space="preserve">- 11 октября – День Республики – День принятия Декларации о государственном суверенитете Башкирской Советской Социалистической Республики; 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 xml:space="preserve">- Ураза-байрам; 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 xml:space="preserve"> - Курбан-байрам. 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5.3. Очередность предоставления отпусков устанавливается Администрацией с учетом пожеланий работников в соответствии с утвержденным графиком отпусков.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Ежегодный основной оплачиваемый отпуск предоставляется муниципальному служащему продолжительностью 30 календарных дней, для остальных работников - 28 календарных дней.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высшие и главные должности муниципальной службы, не может превышать 45 календарных дней, для муниципальных служащих, замещающих должности муниципальной службы иных групп, - 40 календарных дней.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5.4. В Администрации ведется табель учета рабочего времени.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В каждом структурном подразделении Администрации ведется подшивка выписываемых периодических печатных изданий.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5.5. В случае неявки на работу работника по болезни он обязан сообщить об этом непосредственному руководителю и представить Администрации листок нетрудоспособности в первый день выхода на работу.</w:t>
      </w:r>
    </w:p>
    <w:p w:rsidR="007753A9" w:rsidRDefault="007753A9" w:rsidP="007753A9">
      <w:pPr>
        <w:rPr>
          <w:sz w:val="28"/>
          <w:szCs w:val="28"/>
        </w:rPr>
      </w:pPr>
    </w:p>
    <w:p w:rsidR="007753A9" w:rsidRDefault="007753A9" w:rsidP="007753A9">
      <w:pPr>
        <w:jc w:val="center"/>
        <w:rPr>
          <w:sz w:val="28"/>
          <w:szCs w:val="28"/>
        </w:rPr>
      </w:pPr>
    </w:p>
    <w:p w:rsidR="007753A9" w:rsidRPr="00105FAE" w:rsidRDefault="007753A9" w:rsidP="007753A9">
      <w:pPr>
        <w:jc w:val="center"/>
        <w:rPr>
          <w:sz w:val="28"/>
          <w:szCs w:val="28"/>
        </w:rPr>
      </w:pPr>
      <w:r w:rsidRPr="00105FAE">
        <w:rPr>
          <w:sz w:val="28"/>
          <w:szCs w:val="28"/>
        </w:rPr>
        <w:t>6. ПООЩРЕНИЯ ЗА УСПЕХИ В РАБОТЕ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6.1. За добросовестное выполнение трудовых обязанностей, продолжительную и безупречную работу, выполнение заданий особой важности и сложности и другие успехи в труде применяются следующие виды поощрений: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1) объявление благодарности;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2) выплата единовременного денежного вознаграждения;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3) награждение ценным подарком;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4) награждение Почетной грамотой;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5) награждение Благодарственным письмом;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6) присвоение почетного звания;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7) представление к награждению государственными наградами Российской Федерации.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Поощрения объявляются распоряжением Главы поселения, доводятся до сведения коллектива и заносятся в трудовую книжку работника.</w:t>
      </w:r>
    </w:p>
    <w:p w:rsidR="007753A9" w:rsidRDefault="007753A9" w:rsidP="007753A9">
      <w:pPr>
        <w:jc w:val="center"/>
        <w:rPr>
          <w:sz w:val="28"/>
          <w:szCs w:val="28"/>
        </w:rPr>
      </w:pPr>
    </w:p>
    <w:p w:rsidR="007753A9" w:rsidRPr="00105FAE" w:rsidRDefault="007753A9" w:rsidP="007753A9">
      <w:pPr>
        <w:jc w:val="center"/>
        <w:rPr>
          <w:sz w:val="28"/>
          <w:szCs w:val="28"/>
        </w:rPr>
      </w:pPr>
      <w:r w:rsidRPr="00105FAE">
        <w:rPr>
          <w:sz w:val="28"/>
          <w:szCs w:val="28"/>
        </w:rPr>
        <w:t>7. ОТВЕТСТВЕННОСТЬ ЗА НАРУШЕНИЕ ТРУДОВОЙ ДИСЦИПЛИНЫ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7.1. За неисполнение или ненадлежащее исполнение работником по его вине трудовых обязанностей Администрация применяет следующие дисциплинарные взыскания: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1) замечание;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2) выговор;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 xml:space="preserve">Увольнение может быть применено за неоднократное неисполнение работником без уважительных причин трудовых обязанностей, если он имеет дисциплинарное взыскание; за прогул (отсутствие на рабочем месте без уважительных причин более 4 часов в течение рабочего дня); за появление на работе в состоянии алкогольного, наркотического или иного токсического опьянения; </w:t>
      </w:r>
      <w:proofErr w:type="gramStart"/>
      <w:r w:rsidRPr="00105FAE">
        <w:rPr>
          <w:sz w:val="28"/>
          <w:szCs w:val="28"/>
        </w:rPr>
        <w:t>за разглашение охраняемой законом тайны (коммерческой, служебной и иной), ставшей известной работнику в связи с исполнением им трудовых обязанностей; за совершение по месту работы хищения (в том числе мелкого) чужого имущества, растраты, умышленного его уничтожения или повреждения, установленного вступившим в законную силу приговором суда или постановлением органа, уполномоченного на применение административных взысканий;</w:t>
      </w:r>
      <w:proofErr w:type="gramEnd"/>
      <w:r w:rsidRPr="00105FAE">
        <w:rPr>
          <w:sz w:val="28"/>
          <w:szCs w:val="28"/>
        </w:rPr>
        <w:t xml:space="preserve"> за нарушение работником требований по охране труда, если оно повлекло за собой тяжкие последствия либо заведомо создавало реальную угрозу наступления таких последствий, а также за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 xml:space="preserve">7.2. До применения взыскания от работника должны быть затребованы объяснения в письменной форме. В случае отказа работника дать объяснение </w:t>
      </w:r>
      <w:r w:rsidRPr="00105FAE">
        <w:rPr>
          <w:sz w:val="28"/>
          <w:szCs w:val="28"/>
        </w:rPr>
        <w:lastRenderedPageBreak/>
        <w:t>составляется соответствующий акт. Отказ работника дать объяснения не является препятствием для применения взыскания.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не позднее двух лет со дня его совершения. В указанные сроки не включается время производства по уголовному делу.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7.3. За каждый дисциплинарный проступок может быть применено только одно дисциплинарное взыскание.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7.4. Распоряжение о применении дисциплинарного взыскания объявляется работнику под расписку в течение 3 рабочих дней со дня его издания.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7.5.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7753A9" w:rsidRPr="00105FAE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7753A9" w:rsidRPr="00F74950" w:rsidRDefault="007753A9" w:rsidP="007753A9">
      <w:pPr>
        <w:jc w:val="both"/>
        <w:rPr>
          <w:sz w:val="28"/>
          <w:szCs w:val="28"/>
        </w:rPr>
      </w:pPr>
      <w:r w:rsidRPr="00105FAE">
        <w:rPr>
          <w:sz w:val="28"/>
          <w:szCs w:val="28"/>
        </w:rPr>
        <w:t xml:space="preserve">7.6. С Правилами внутреннего </w:t>
      </w:r>
      <w:bookmarkStart w:id="25" w:name="YANDEX_39"/>
      <w:bookmarkEnd w:id="25"/>
      <w:r w:rsidRPr="00105FAE">
        <w:rPr>
          <w:sz w:val="28"/>
          <w:szCs w:val="28"/>
        </w:rPr>
        <w:t> распорядка  должны быть ознакомлены все работники Администрации, которые обязаны в своей повседневной работе соблюдать порядок, установленный Правилами.</w:t>
      </w:r>
    </w:p>
    <w:p w:rsidR="007753A9" w:rsidRPr="0009071B" w:rsidRDefault="007753A9" w:rsidP="007753A9">
      <w:pPr>
        <w:spacing w:before="100" w:beforeAutospacing="1"/>
        <w:jc w:val="center"/>
        <w:rPr>
          <w:color w:val="000000"/>
        </w:rPr>
      </w:pPr>
      <w:r w:rsidRPr="0009071B">
        <w:rPr>
          <w:b/>
          <w:bCs/>
          <w:color w:val="000000"/>
          <w:sz w:val="27"/>
          <w:szCs w:val="27"/>
        </w:rPr>
        <w:t xml:space="preserve">С правилами внутреннего трудового </w:t>
      </w:r>
      <w:bookmarkStart w:id="26" w:name="YANDEX_40"/>
      <w:bookmarkEnd w:id="26"/>
      <w:r w:rsidRPr="0009071B">
        <w:rPr>
          <w:b/>
          <w:bCs/>
          <w:color w:val="000000"/>
          <w:sz w:val="27"/>
        </w:rPr>
        <w:t> распорядка </w:t>
      </w:r>
      <w:bookmarkStart w:id="27" w:name="YANDEX_LAST"/>
      <w:bookmarkEnd w:id="27"/>
    </w:p>
    <w:p w:rsidR="007753A9" w:rsidRPr="0009071B" w:rsidRDefault="007753A9" w:rsidP="007753A9">
      <w:pPr>
        <w:spacing w:before="100" w:beforeAutospacing="1"/>
        <w:jc w:val="center"/>
        <w:rPr>
          <w:color w:val="000000"/>
        </w:rPr>
      </w:pPr>
      <w:r w:rsidRPr="0009071B">
        <w:rPr>
          <w:b/>
          <w:bCs/>
          <w:color w:val="000000"/>
          <w:sz w:val="27"/>
          <w:szCs w:val="27"/>
        </w:rPr>
        <w:t>ознакомлены</w:t>
      </w:r>
      <w:proofErr w:type="gramStart"/>
      <w:r w:rsidRPr="0009071B">
        <w:rPr>
          <w:b/>
          <w:bCs/>
          <w:color w:val="000000"/>
          <w:sz w:val="27"/>
          <w:szCs w:val="27"/>
        </w:rPr>
        <w:t xml:space="preserve"> :</w:t>
      </w:r>
      <w:proofErr w:type="gramEnd"/>
    </w:p>
    <w:p w:rsidR="007753A9" w:rsidRPr="0009071B" w:rsidRDefault="007753A9" w:rsidP="007753A9">
      <w:pPr>
        <w:spacing w:before="100" w:beforeAutospacing="1"/>
        <w:rPr>
          <w:color w:val="000000"/>
        </w:rPr>
      </w:pPr>
    </w:p>
    <w:p w:rsidR="007753A9" w:rsidRDefault="007753A9" w:rsidP="007753A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071B">
        <w:rPr>
          <w:b/>
          <w:bCs/>
          <w:color w:val="000000"/>
          <w:sz w:val="27"/>
          <w:szCs w:val="27"/>
        </w:rPr>
        <w:t>------------------------------------------ ------------------------------------------------------------------------------------- ------------------------------------------------------------------------------------- ------------------------------------------------------------------------------------- ------------------------------------------------------------------------------------ ------------------------------------------------------------------------------------ ------------------------------------------------------------------------------------- ------------------------------------------------------------------------------------- ------------------------------------------------------------------------------------- ------------------------------------------------------------------------------------- -------------------------------------------------------------------------------------- -------------------------------------------------------------------------------------- -------------------------------------------------------------------------------------- -------------------------------------------------------------------------------------- -------------------------------------------------------------------------------------- -------------------------------------------------------------------------------------- -------------------------------------------------------------------------------------- -------------------------------------------------------------------------------------- ---------------------------------------------------</w:t>
      </w:r>
      <w:r w:rsidRPr="0009071B">
        <w:rPr>
          <w:b/>
          <w:bCs/>
          <w:color w:val="000000"/>
          <w:sz w:val="27"/>
          <w:szCs w:val="27"/>
        </w:rPr>
        <w:lastRenderedPageBreak/>
        <w:t>----------------------------------- --------------------------------------------------------------------------------------</w:t>
      </w:r>
    </w:p>
    <w:p w:rsidR="007753A9" w:rsidRDefault="007753A9" w:rsidP="007753A9">
      <w:pPr>
        <w:rPr>
          <w:rFonts w:eastAsia="Arial Unicode MS"/>
          <w:b/>
          <w:caps/>
          <w:sz w:val="20"/>
        </w:rPr>
      </w:pPr>
    </w:p>
    <w:p w:rsidR="007753A9" w:rsidRDefault="007753A9" w:rsidP="007753A9">
      <w:pPr>
        <w:rPr>
          <w:rFonts w:eastAsia="Arial Unicode MS"/>
          <w:b/>
          <w:caps/>
          <w:sz w:val="20"/>
        </w:rPr>
      </w:pPr>
    </w:p>
    <w:p w:rsidR="007753A9" w:rsidRDefault="007753A9" w:rsidP="007753A9">
      <w:pPr>
        <w:rPr>
          <w:rFonts w:eastAsia="Arial Unicode MS"/>
          <w:b/>
          <w:caps/>
          <w:sz w:val="20"/>
        </w:rPr>
      </w:pPr>
    </w:p>
    <w:p w:rsidR="007753A9" w:rsidRDefault="007753A9" w:rsidP="007753A9">
      <w:pPr>
        <w:rPr>
          <w:rFonts w:eastAsia="Arial Unicode MS"/>
          <w:b/>
          <w:caps/>
          <w:sz w:val="20"/>
        </w:rPr>
      </w:pPr>
    </w:p>
    <w:p w:rsidR="003D2D43" w:rsidRDefault="003D2D43">
      <w:bookmarkStart w:id="28" w:name="_GoBack"/>
      <w:bookmarkEnd w:id="28"/>
    </w:p>
    <w:sectPr w:rsidR="003D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DA"/>
    <w:rsid w:val="003D2D43"/>
    <w:rsid w:val="007753A9"/>
    <w:rsid w:val="00AB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53A9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character" w:styleId="a4">
    <w:name w:val="Emphasis"/>
    <w:qFormat/>
    <w:rsid w:val="007753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53A9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character" w:styleId="a4">
    <w:name w:val="Emphasis"/>
    <w:qFormat/>
    <w:rsid w:val="007753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4044</Words>
  <Characters>23052</Characters>
  <Application>Microsoft Office Word</Application>
  <DocSecurity>0</DocSecurity>
  <Lines>192</Lines>
  <Paragraphs>54</Paragraphs>
  <ScaleCrop>false</ScaleCrop>
  <Company/>
  <LinksUpToDate>false</LinksUpToDate>
  <CharactersWithSpaces>27042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2021-03-30T09:57:00Z</dcterms:created>
  <dcterms:modified xsi:type="dcterms:W3CDTF">2021-03-30T09:57:00Z</dcterms:modified>
</cp:coreProperties>
</file>