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99" w:rsidRPr="00591099" w:rsidRDefault="00591099" w:rsidP="005E54E8">
      <w:pPr>
        <w:spacing w:before="150" w:after="150" w:line="288" w:lineRule="atLeast"/>
        <w:jc w:val="center"/>
        <w:textAlignment w:val="baseline"/>
        <w:outlineLvl w:val="0"/>
        <w:rPr>
          <w:rFonts w:ascii="inherit" w:eastAsia="Times New Roman" w:hAnsi="inherit" w:cs="Times New Roman"/>
          <w:kern w:val="36"/>
          <w:sz w:val="39"/>
          <w:szCs w:val="39"/>
          <w:lang w:eastAsia="ru-RU"/>
        </w:rPr>
      </w:pPr>
      <w:bookmarkStart w:id="0" w:name="_GoBack"/>
      <w:r w:rsidRPr="00591099">
        <w:rPr>
          <w:rFonts w:ascii="inherit" w:eastAsia="Times New Roman" w:hAnsi="inherit" w:cs="Times New Roman"/>
          <w:kern w:val="36"/>
          <w:sz w:val="39"/>
          <w:szCs w:val="39"/>
          <w:lang w:eastAsia="ru-RU"/>
        </w:rPr>
        <w:t>Исчерпывающий перечень сведений</w:t>
      </w:r>
    </w:p>
    <w:bookmarkEnd w:id="0"/>
    <w:p w:rsidR="00591099" w:rsidRPr="005E54E8" w:rsidRDefault="005E54E8" w:rsidP="005E54E8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591099" w:rsidRPr="005E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сведений, которые могут запрашиваться контрольным (надзорным) органом у контролируемого лица в соответствии с требованиями гражданского законодательства, Федеральным законом от 31 июля 2020 года № 248-ФЗ «О государственном контроле (надзоре) и муниципальном контроле в Российской Федерации», положениями о видах муниципального контроля, осуществляемых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Восьмомартовский</w:t>
      </w:r>
      <w:proofErr w:type="spellEnd"/>
      <w:r w:rsidR="00591099" w:rsidRPr="005E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Ермекеевский  район РБ (далее – контрольный орган, администрация), должностные лица контрольного органа</w:t>
      </w:r>
      <w:proofErr w:type="gramEnd"/>
      <w:r w:rsidR="00591099" w:rsidRPr="005E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запрашивать следующие сведения у контролируемых лиц:</w:t>
      </w:r>
    </w:p>
    <w:p w:rsidR="00591099" w:rsidRPr="005E54E8" w:rsidRDefault="00591099" w:rsidP="005E54E8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4E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документы, удостоверяющие личность контролируемого лица (физического лица, индивидуального предпринимателя) и подтверждающие личность и полномочия представителя контролируемого лица;</w:t>
      </w:r>
    </w:p>
    <w:p w:rsidR="00591099" w:rsidRPr="005E54E8" w:rsidRDefault="00591099" w:rsidP="005E54E8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4E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все 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</w:t>
      </w:r>
      <w:proofErr w:type="gramEnd"/>
      <w:r w:rsidRPr="005E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соблюдения контролируемым лицом обязательных требований документов и (или) их копий, с учетом требований статьи 80 Федерального закона от 31 июля 2020 года № 248-ФЗ «О государственном контроле (надзоре) и муниципальном контроле в Российской Федерации» - для ознакомления;</w:t>
      </w:r>
    </w:p>
    <w:p w:rsidR="00591099" w:rsidRPr="005E54E8" w:rsidRDefault="00591099" w:rsidP="005E54E8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контрольных (надзорных) мероприятий, а также документы для копирования, фото- и видеосъемки. Получение письменных объяснений заключается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сведениями. Объяснения оформляются путем составления письменного документа в свободной форме. Инспектор вправе собственноручно составить объяснения со слов должностных лиц или работников организации, гражданина, являющихся контролируемыми </w:t>
      </w:r>
      <w:r w:rsidRPr="005E54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лицами, их представителей, свидетелей. </w:t>
      </w:r>
      <w:proofErr w:type="gramStart"/>
      <w:r w:rsidRPr="005E54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составления;</w:t>
      </w:r>
      <w:proofErr w:type="gramEnd"/>
    </w:p>
    <w:p w:rsidR="00591099" w:rsidRPr="005E54E8" w:rsidRDefault="00591099" w:rsidP="005E54E8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4E8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жалобы;</w:t>
      </w:r>
    </w:p>
    <w:p w:rsidR="00591099" w:rsidRPr="005E54E8" w:rsidRDefault="00591099" w:rsidP="005E54E8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4E8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591099" w:rsidRPr="005E54E8" w:rsidRDefault="00591099" w:rsidP="005E54E8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4E8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документы;</w:t>
      </w:r>
    </w:p>
    <w:p w:rsidR="00591099" w:rsidRPr="005E54E8" w:rsidRDefault="00591099" w:rsidP="005E54E8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</w:t>
      </w:r>
      <w:r w:rsidRPr="005E54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десяти рабочих дней</w:t>
      </w:r>
      <w:proofErr w:type="gramEnd"/>
      <w:r w:rsidRPr="005E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пояснения. </w:t>
      </w:r>
      <w:proofErr w:type="gramStart"/>
      <w:r w:rsidRPr="005E54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документов;</w:t>
      </w:r>
      <w:proofErr w:type="gramEnd"/>
    </w:p>
    <w:p w:rsidR="00591099" w:rsidRPr="005E54E8" w:rsidRDefault="00591099" w:rsidP="005E54E8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4E8">
        <w:rPr>
          <w:rFonts w:ascii="Times New Roman" w:eastAsia="Times New Roman" w:hAnsi="Times New Roman" w:cs="Times New Roman"/>
          <w:sz w:val="28"/>
          <w:szCs w:val="28"/>
          <w:lang w:eastAsia="ru-RU"/>
        </w:rPr>
        <w:t>8) 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информацией, в ходе опроса.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мероприятия;</w:t>
      </w:r>
    </w:p>
    <w:p w:rsidR="00591099" w:rsidRPr="005E54E8" w:rsidRDefault="00591099" w:rsidP="005E54E8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4E8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 результатам исполнения контролируемым лицом решения, принятого в соответствии с пунктом 1 части 2 статьи 90 Федерального закона от 31 июля 2020 года № 248-ФЗ «О государственном контроле (надзоре) и муниципальном контроле в Российской Федерации», которым установлено предоставление документов и сведений в контрольный орган;</w:t>
      </w:r>
    </w:p>
    <w:p w:rsidR="00591099" w:rsidRPr="005E54E8" w:rsidRDefault="00591099" w:rsidP="005E54E8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4E8">
        <w:rPr>
          <w:rFonts w:ascii="Times New Roman" w:eastAsia="Times New Roman" w:hAnsi="Times New Roman" w:cs="Times New Roman"/>
          <w:sz w:val="28"/>
          <w:szCs w:val="28"/>
          <w:lang w:eastAsia="ru-RU"/>
        </w:rPr>
        <w:t>10) копии подтверждающих указанные в заявлении контролируемого лица об изменении присвоенной ранее объекту контроля категории риска основания необходимости изменения присвоенной ранее объекту контроля категории риска (за исключением документов и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самоуправления).</w:t>
      </w:r>
      <w:proofErr w:type="gramEnd"/>
    </w:p>
    <w:p w:rsidR="00591099" w:rsidRPr="005E54E8" w:rsidRDefault="00591099" w:rsidP="005E54E8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4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приложения к нему должны содержать сведения, позволяющие достоверно идентифицировать заявителя как контролируемое лицо и объект контроля, установить наличие связи заявителя с объектом контроля. Орган муниципального контроля принимает решение об отказе в изменении присвоенной ранее объекту контроля категории риска в течение 5 рабочих дней со дня поступления заявления в случае отсутствия указанных сведений, отсутствия документального подтверждения указанных в заявлении оснований либо недостоверности предоставленных контролируемым лицом сведений.</w:t>
      </w:r>
    </w:p>
    <w:p w:rsidR="00591099" w:rsidRPr="005E54E8" w:rsidRDefault="00591099" w:rsidP="005E54E8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4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осуществлении муниципального контроля должностные лица не вправе возлагать на контролируемых лиц обязанность по представлению:</w:t>
      </w:r>
    </w:p>
    <w:p w:rsidR="00591099" w:rsidRPr="005E54E8" w:rsidRDefault="00591099" w:rsidP="005E54E8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сведений, документов, если иное не предусмотрено федеральными законами, а </w:t>
      </w:r>
      <w:proofErr w:type="gramStart"/>
      <w:r w:rsidRPr="005E54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5E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соответствующие сведения, документы содержатся в государственных или муниципальных информационных ресурсах;</w:t>
      </w:r>
    </w:p>
    <w:p w:rsidR="00591099" w:rsidRPr="005E54E8" w:rsidRDefault="00591099" w:rsidP="005E54E8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4E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документов и иных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самоуправления;</w:t>
      </w:r>
    </w:p>
    <w:p w:rsidR="00591099" w:rsidRPr="005E54E8" w:rsidRDefault="00591099" w:rsidP="005E54E8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4E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документов, информации, проб (образцов) продукции (товаров), материалов, веществ, если они не относятся к предмету контрольного мероприятия, а также изымать оригиналы таких документов;</w:t>
      </w:r>
      <w:proofErr w:type="gramEnd"/>
    </w:p>
    <w:p w:rsidR="00591099" w:rsidRPr="005E54E8" w:rsidRDefault="00591099" w:rsidP="005E54E8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4E8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591099" w:rsidRPr="005E54E8" w:rsidRDefault="00591099" w:rsidP="005E54E8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4E8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документов, информации ранее даты начала проведения контрольного мероприятия.</w:t>
      </w:r>
    </w:p>
    <w:p w:rsidR="000150F2" w:rsidRPr="005E54E8" w:rsidRDefault="000150F2" w:rsidP="005E54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50F2" w:rsidRPr="005E54E8" w:rsidSect="0001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099"/>
    <w:rsid w:val="000150F2"/>
    <w:rsid w:val="00026B23"/>
    <w:rsid w:val="0014612B"/>
    <w:rsid w:val="00591099"/>
    <w:rsid w:val="005E54E8"/>
    <w:rsid w:val="009F6C2B"/>
    <w:rsid w:val="00A728DC"/>
    <w:rsid w:val="00A9019F"/>
    <w:rsid w:val="00AE1FD4"/>
    <w:rsid w:val="00B30A76"/>
    <w:rsid w:val="00BD4D66"/>
    <w:rsid w:val="00E047EB"/>
    <w:rsid w:val="00E62A08"/>
    <w:rsid w:val="00F5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F2"/>
  </w:style>
  <w:style w:type="paragraph" w:styleId="1">
    <w:name w:val="heading 1"/>
    <w:basedOn w:val="a"/>
    <w:link w:val="10"/>
    <w:uiPriority w:val="9"/>
    <w:qFormat/>
    <w:rsid w:val="0059109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0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10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1236</Words>
  <Characters>7048</Characters>
  <Application>Microsoft Office Word</Application>
  <DocSecurity>0</DocSecurity>
  <Lines>58</Lines>
  <Paragraphs>16</Paragraphs>
  <ScaleCrop>false</ScaleCrop>
  <Company>Microsoft</Company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2024-02-15T12:20:00Z</dcterms:created>
  <dcterms:modified xsi:type="dcterms:W3CDTF">2024-03-01T05:33:00Z</dcterms:modified>
</cp:coreProperties>
</file>